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12A3E" w14:textId="77777777" w:rsidR="00BA1327" w:rsidRDefault="00001E8F">
      <w:pPr>
        <w:pStyle w:val="a5"/>
        <w:spacing w:line="276" w:lineRule="auto"/>
        <w:rPr>
          <w:b/>
          <w:bCs/>
          <w:sz w:val="28"/>
          <w:szCs w:val="28"/>
        </w:rPr>
      </w:pPr>
      <w:bookmarkStart w:id="0" w:name="_GoBack"/>
      <w:bookmarkEnd w:id="0"/>
      <w:r>
        <w:rPr>
          <w:b/>
          <w:bCs/>
          <w:sz w:val="28"/>
          <w:szCs w:val="28"/>
        </w:rPr>
        <w:t>ВІДГУК</w:t>
      </w:r>
    </w:p>
    <w:p w14:paraId="54AE56B4" w14:textId="77777777" w:rsidR="00BA1327" w:rsidRDefault="00BA1327">
      <w:pPr>
        <w:pStyle w:val="a5"/>
        <w:spacing w:line="276" w:lineRule="auto"/>
        <w:rPr>
          <w:b/>
          <w:bCs/>
          <w:sz w:val="28"/>
          <w:szCs w:val="28"/>
        </w:rPr>
      </w:pPr>
    </w:p>
    <w:p w14:paraId="3F410A7D" w14:textId="77777777" w:rsidR="00BA1327" w:rsidRDefault="00001E8F">
      <w:pPr>
        <w:pBdr>
          <w:bottom w:val="single" w:sz="12" w:space="1" w:color="auto"/>
        </w:pBd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Мазур Марія Олексіївна</w:t>
      </w:r>
    </w:p>
    <w:p w14:paraId="3D3C21BF" w14:textId="77777777" w:rsidR="00BA1327" w:rsidRDefault="00001E8F">
      <w:pPr>
        <w:spacing w:after="0"/>
        <w:jc w:val="center"/>
        <w:rPr>
          <w:rFonts w:ascii="Times New Roman" w:hAnsi="Times New Roman" w:cs="Times New Roman"/>
          <w:b/>
          <w:bCs/>
          <w:sz w:val="20"/>
          <w:szCs w:val="20"/>
          <w:lang w:val="uk-UA"/>
        </w:rPr>
      </w:pPr>
      <w:r>
        <w:rPr>
          <w:rFonts w:ascii="Times New Roman" w:hAnsi="Times New Roman" w:cs="Times New Roman"/>
          <w:b/>
          <w:bCs/>
          <w:sz w:val="20"/>
          <w:szCs w:val="20"/>
          <w:lang w:val="uk-UA"/>
        </w:rPr>
        <w:t>(прізвище, ім’я та по батькові)</w:t>
      </w:r>
    </w:p>
    <w:p w14:paraId="46E7690A" w14:textId="77777777" w:rsidR="00BA1327" w:rsidRDefault="00BA1327">
      <w:pPr>
        <w:spacing w:after="0"/>
        <w:jc w:val="center"/>
        <w:rPr>
          <w:rFonts w:ascii="Times New Roman" w:hAnsi="Times New Roman" w:cs="Times New Roman"/>
          <w:b/>
          <w:bCs/>
          <w:sz w:val="20"/>
          <w:szCs w:val="20"/>
          <w:lang w:val="uk-UA"/>
        </w:rPr>
      </w:pPr>
    </w:p>
    <w:p w14:paraId="36B57781" w14:textId="77777777" w:rsidR="00BA1327" w:rsidRDefault="00001E8F">
      <w:pPr>
        <w:pBdr>
          <w:bottom w:val="single" w:sz="12" w:space="1" w:color="auto"/>
        </w:pBd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29 липня 1961 року</w:t>
      </w:r>
    </w:p>
    <w:p w14:paraId="6AB665A7" w14:textId="77777777" w:rsidR="00BA1327" w:rsidRDefault="00001E8F">
      <w:pPr>
        <w:spacing w:after="0"/>
        <w:jc w:val="center"/>
        <w:rPr>
          <w:rFonts w:ascii="Times New Roman" w:hAnsi="Times New Roman" w:cs="Times New Roman"/>
          <w:b/>
          <w:bCs/>
          <w:sz w:val="20"/>
          <w:szCs w:val="20"/>
          <w:lang w:val="uk-UA"/>
        </w:rPr>
      </w:pPr>
      <w:r>
        <w:rPr>
          <w:rFonts w:ascii="Times New Roman" w:hAnsi="Times New Roman" w:cs="Times New Roman"/>
          <w:b/>
          <w:bCs/>
          <w:sz w:val="20"/>
          <w:szCs w:val="20"/>
          <w:lang w:val="uk-UA"/>
        </w:rPr>
        <w:t>(дата народження)</w:t>
      </w:r>
    </w:p>
    <w:p w14:paraId="7266B70B" w14:textId="77777777" w:rsidR="00BA1327" w:rsidRDefault="00BA1327">
      <w:pPr>
        <w:spacing w:after="0"/>
        <w:jc w:val="center"/>
        <w:rPr>
          <w:rFonts w:ascii="Times New Roman" w:hAnsi="Times New Roman" w:cs="Times New Roman"/>
          <w:b/>
          <w:bCs/>
          <w:sz w:val="20"/>
          <w:szCs w:val="20"/>
          <w:lang w:val="uk-UA"/>
        </w:rPr>
      </w:pPr>
    </w:p>
    <w:p w14:paraId="6989191B" w14:textId="4966AFD7" w:rsidR="00BA1327" w:rsidRDefault="00001E8F">
      <w:pPr>
        <w:pBdr>
          <w:bottom w:val="single" w:sz="12" w:space="1" w:color="auto"/>
        </w:pBd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Комунальне некомерційне підприємство «Тульчинський обласний </w:t>
      </w:r>
      <w:r w:rsidR="00006D0D">
        <w:rPr>
          <w:rFonts w:ascii="Times New Roman" w:hAnsi="Times New Roman" w:cs="Times New Roman"/>
          <w:b/>
          <w:bCs/>
          <w:sz w:val="28"/>
          <w:szCs w:val="28"/>
          <w:lang w:val="uk-UA"/>
        </w:rPr>
        <w:t xml:space="preserve">центр медичної реабілітації та паліативної допомоги дітям </w:t>
      </w:r>
      <w:r>
        <w:rPr>
          <w:rFonts w:ascii="Times New Roman" w:hAnsi="Times New Roman" w:cs="Times New Roman"/>
          <w:b/>
          <w:bCs/>
          <w:sz w:val="28"/>
          <w:szCs w:val="28"/>
          <w:lang w:val="uk-UA"/>
        </w:rPr>
        <w:t xml:space="preserve"> Вінницької обласної Ради»</w:t>
      </w:r>
    </w:p>
    <w:p w14:paraId="4B95013E" w14:textId="77777777" w:rsidR="00BA1327" w:rsidRDefault="00001E8F">
      <w:pPr>
        <w:spacing w:after="0"/>
        <w:jc w:val="center"/>
        <w:rPr>
          <w:rFonts w:ascii="Times New Roman" w:hAnsi="Times New Roman" w:cs="Times New Roman"/>
          <w:b/>
          <w:bCs/>
          <w:sz w:val="20"/>
          <w:szCs w:val="20"/>
          <w:lang w:val="uk-UA"/>
        </w:rPr>
      </w:pPr>
      <w:r>
        <w:rPr>
          <w:rFonts w:ascii="Times New Roman" w:hAnsi="Times New Roman" w:cs="Times New Roman"/>
          <w:b/>
          <w:bCs/>
          <w:sz w:val="20"/>
          <w:szCs w:val="20"/>
          <w:lang w:val="uk-UA"/>
        </w:rPr>
        <w:t>(місце роботи)</w:t>
      </w:r>
    </w:p>
    <w:p w14:paraId="2E5D7899" w14:textId="77777777" w:rsidR="00BA1327" w:rsidRDefault="00001E8F">
      <w:pPr>
        <w:pBdr>
          <w:bottom w:val="single" w:sz="12" w:space="1" w:color="auto"/>
        </w:pBdr>
        <w:spacing w:after="0"/>
        <w:ind w:left="708" w:firstLine="708"/>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Директор</w:t>
      </w:r>
    </w:p>
    <w:p w14:paraId="52E84D96" w14:textId="77777777" w:rsidR="00BA1327" w:rsidRDefault="00001E8F">
      <w:pPr>
        <w:spacing w:after="0"/>
        <w:jc w:val="center"/>
        <w:rPr>
          <w:rFonts w:ascii="Times New Roman" w:hAnsi="Times New Roman" w:cs="Times New Roman"/>
          <w:b/>
          <w:bCs/>
          <w:sz w:val="20"/>
          <w:szCs w:val="20"/>
          <w:lang w:val="uk-UA"/>
        </w:rPr>
      </w:pPr>
      <w:r>
        <w:rPr>
          <w:rFonts w:ascii="Times New Roman" w:hAnsi="Times New Roman" w:cs="Times New Roman"/>
          <w:b/>
          <w:bCs/>
          <w:sz w:val="20"/>
          <w:szCs w:val="20"/>
          <w:lang w:val="uk-UA"/>
        </w:rPr>
        <w:t>(посада)</w:t>
      </w:r>
    </w:p>
    <w:p w14:paraId="34F562B0" w14:textId="57F24469" w:rsidR="00BA1327" w:rsidRDefault="00053002" w:rsidP="00053002">
      <w:pPr>
        <w:pBdr>
          <w:bottom w:val="single" w:sz="12" w:space="1" w:color="auto"/>
        </w:pBd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32509,00 грн</w:t>
      </w:r>
    </w:p>
    <w:p w14:paraId="44D7C2B1" w14:textId="77777777" w:rsidR="00BA1327" w:rsidRDefault="00001E8F">
      <w:pPr>
        <w:spacing w:after="0"/>
        <w:jc w:val="center"/>
        <w:rPr>
          <w:rFonts w:ascii="Times New Roman" w:hAnsi="Times New Roman" w:cs="Times New Roman"/>
          <w:b/>
          <w:bCs/>
          <w:sz w:val="28"/>
          <w:szCs w:val="28"/>
          <w:lang w:val="uk-UA"/>
        </w:rPr>
      </w:pPr>
      <w:r>
        <w:rPr>
          <w:rFonts w:ascii="Times New Roman" w:hAnsi="Times New Roman" w:cs="Times New Roman"/>
          <w:b/>
          <w:bCs/>
          <w:sz w:val="20"/>
          <w:szCs w:val="20"/>
          <w:lang w:val="uk-UA"/>
        </w:rPr>
        <w:t>(середньомісячна заробітна плата)</w:t>
      </w:r>
    </w:p>
    <w:p w14:paraId="2454E874" w14:textId="77777777" w:rsidR="00BA1327" w:rsidRDefault="00001E8F">
      <w:pPr>
        <w:spacing w:after="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Освіта, підвищення кваліфікаційного рівня</w:t>
      </w:r>
    </w:p>
    <w:p w14:paraId="6866700C" w14:textId="77777777" w:rsidR="00BA1327" w:rsidRDefault="00001E8F" w:rsidP="00E00B32">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 xml:space="preserve">Освіта вища,  Одеський медичний інститут  ім.. М.І. Пирогова, 1984 р.; спеціальність “Педіатрія”; </w:t>
      </w:r>
    </w:p>
    <w:p w14:paraId="3CE56842" w14:textId="77777777" w:rsidR="00BA1327" w:rsidRDefault="00001E8F" w:rsidP="00E00B32">
      <w:pPr>
        <w:spacing w:after="0"/>
        <w:ind w:firstLine="708"/>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Магістр, Вінницький національний технічний університет,  2021р.; спеціальність «Менеджмент»; спеціалізація: «Менеджмент і бізнес-адміністрування». </w:t>
      </w:r>
    </w:p>
    <w:p w14:paraId="47DD7508" w14:textId="77777777" w:rsidR="00BA1327" w:rsidRDefault="00001E8F" w:rsidP="00E00B32">
      <w:pPr>
        <w:spacing w:after="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Кваліфікація</w:t>
      </w:r>
    </w:p>
    <w:p w14:paraId="15DF9192" w14:textId="360C200D" w:rsidR="00BA1327" w:rsidRDefault="00001E8F" w:rsidP="00E00B32">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Стаж роботи відповідно профілю освіти </w:t>
      </w:r>
      <w:r>
        <w:rPr>
          <w:rFonts w:ascii="Times New Roman" w:hAnsi="Times New Roman" w:cs="Times New Roman"/>
          <w:sz w:val="28"/>
          <w:szCs w:val="28"/>
          <w:lang w:val="uk-UA"/>
        </w:rPr>
        <w:tab/>
        <w:t xml:space="preserve">- </w:t>
      </w:r>
      <w:r w:rsidR="00006D0D">
        <w:rPr>
          <w:rFonts w:ascii="Times New Roman" w:hAnsi="Times New Roman" w:cs="Times New Roman"/>
          <w:sz w:val="28"/>
          <w:szCs w:val="28"/>
          <w:lang w:val="uk-UA"/>
        </w:rPr>
        <w:t>4</w:t>
      </w:r>
      <w:r w:rsidR="00053002">
        <w:rPr>
          <w:rFonts w:ascii="Times New Roman" w:hAnsi="Times New Roman" w:cs="Times New Roman"/>
          <w:sz w:val="28"/>
          <w:szCs w:val="28"/>
          <w:lang w:val="uk-UA"/>
        </w:rPr>
        <w:t>0 років.</w:t>
      </w:r>
    </w:p>
    <w:p w14:paraId="3CE04377" w14:textId="5E559BDB" w:rsidR="00BA1327" w:rsidRDefault="00001E8F" w:rsidP="00E00B32">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Стаж виконання управлінської трудової діяльності - </w:t>
      </w:r>
      <w:r w:rsidR="00FF4269">
        <w:rPr>
          <w:rFonts w:ascii="Times New Roman" w:hAnsi="Times New Roman" w:cs="Times New Roman"/>
          <w:sz w:val="28"/>
          <w:szCs w:val="28"/>
          <w:lang w:val="uk-UA"/>
        </w:rPr>
        <w:t>2</w:t>
      </w:r>
      <w:r w:rsidR="00006D0D">
        <w:rPr>
          <w:rFonts w:ascii="Times New Roman" w:hAnsi="Times New Roman" w:cs="Times New Roman"/>
          <w:sz w:val="28"/>
          <w:szCs w:val="28"/>
          <w:lang w:val="uk-UA"/>
        </w:rPr>
        <w:t>1</w:t>
      </w:r>
      <w:r>
        <w:rPr>
          <w:rFonts w:ascii="Times New Roman" w:hAnsi="Times New Roman" w:cs="Times New Roman"/>
          <w:sz w:val="28"/>
          <w:szCs w:val="28"/>
          <w:lang w:val="uk-UA"/>
        </w:rPr>
        <w:t xml:space="preserve"> р</w:t>
      </w:r>
      <w:r w:rsidR="00006D0D">
        <w:rPr>
          <w:rFonts w:ascii="Times New Roman" w:hAnsi="Times New Roman" w:cs="Times New Roman"/>
          <w:sz w:val="28"/>
          <w:szCs w:val="28"/>
          <w:lang w:val="uk-UA"/>
        </w:rPr>
        <w:t>і</w:t>
      </w:r>
      <w:r>
        <w:rPr>
          <w:rFonts w:ascii="Times New Roman" w:hAnsi="Times New Roman" w:cs="Times New Roman"/>
          <w:sz w:val="28"/>
          <w:szCs w:val="28"/>
          <w:lang w:val="uk-UA"/>
        </w:rPr>
        <w:t>к.</w:t>
      </w:r>
    </w:p>
    <w:p w14:paraId="0288F344" w14:textId="1739A17E" w:rsidR="00BA1327" w:rsidRDefault="00001E8F" w:rsidP="00E00B32">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FF4269">
        <w:rPr>
          <w:rFonts w:ascii="Times New Roman" w:hAnsi="Times New Roman" w:cs="Times New Roman"/>
          <w:sz w:val="28"/>
          <w:szCs w:val="28"/>
          <w:lang w:val="uk-UA"/>
        </w:rPr>
        <w:t>а  202</w:t>
      </w:r>
      <w:r w:rsidR="00006D0D">
        <w:rPr>
          <w:rFonts w:ascii="Times New Roman" w:hAnsi="Times New Roman" w:cs="Times New Roman"/>
          <w:sz w:val="28"/>
          <w:szCs w:val="28"/>
          <w:lang w:val="uk-UA"/>
        </w:rPr>
        <w:t>5</w:t>
      </w:r>
      <w:r w:rsidR="00C84B06">
        <w:rPr>
          <w:rFonts w:ascii="Times New Roman" w:hAnsi="Times New Roman" w:cs="Times New Roman"/>
          <w:sz w:val="28"/>
          <w:szCs w:val="28"/>
          <w:lang w:val="uk-UA"/>
        </w:rPr>
        <w:t xml:space="preserve"> рік керівником </w:t>
      </w:r>
      <w:proofErr w:type="spellStart"/>
      <w:r w:rsidR="00C84B06">
        <w:rPr>
          <w:rFonts w:ascii="Times New Roman" w:hAnsi="Times New Roman" w:cs="Times New Roman"/>
          <w:sz w:val="28"/>
          <w:szCs w:val="28"/>
          <w:lang w:val="uk-UA"/>
        </w:rPr>
        <w:t>набрано</w:t>
      </w:r>
      <w:proofErr w:type="spellEnd"/>
      <w:r w:rsidR="00C84B06">
        <w:rPr>
          <w:rFonts w:ascii="Times New Roman" w:hAnsi="Times New Roman" w:cs="Times New Roman"/>
          <w:sz w:val="28"/>
          <w:szCs w:val="28"/>
          <w:lang w:val="uk-UA"/>
        </w:rPr>
        <w:t xml:space="preserve"> </w:t>
      </w:r>
      <w:r w:rsidR="00A221FE">
        <w:rPr>
          <w:rFonts w:ascii="Times New Roman" w:hAnsi="Times New Roman" w:cs="Times New Roman"/>
          <w:sz w:val="28"/>
          <w:szCs w:val="28"/>
          <w:lang w:val="uk-UA"/>
        </w:rPr>
        <w:t>150</w:t>
      </w:r>
      <w:r>
        <w:rPr>
          <w:rFonts w:ascii="Times New Roman" w:hAnsi="Times New Roman" w:cs="Times New Roman"/>
          <w:sz w:val="28"/>
          <w:szCs w:val="28"/>
          <w:lang w:val="uk-UA"/>
        </w:rPr>
        <w:t xml:space="preserve"> балів безперервного професійного розвитку відповідно о</w:t>
      </w:r>
      <w:r w:rsidR="00844D26">
        <w:rPr>
          <w:rFonts w:ascii="Times New Roman" w:hAnsi="Times New Roman" w:cs="Times New Roman"/>
          <w:sz w:val="28"/>
          <w:szCs w:val="28"/>
          <w:lang w:val="uk-UA"/>
        </w:rPr>
        <w:t xml:space="preserve">собистого освітнього портфоліо </w:t>
      </w:r>
      <w:r>
        <w:rPr>
          <w:rFonts w:ascii="Times New Roman" w:hAnsi="Times New Roman" w:cs="Times New Roman"/>
          <w:sz w:val="28"/>
          <w:szCs w:val="28"/>
          <w:lang w:val="uk-UA"/>
        </w:rPr>
        <w:t>.</w:t>
      </w:r>
    </w:p>
    <w:p w14:paraId="5AE932AC" w14:textId="74FB117F" w:rsidR="00BA1327" w:rsidRDefault="00001E8F" w:rsidP="00E00B32">
      <w:pPr>
        <w:spacing w:after="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 Компетентність</w:t>
      </w:r>
      <w:r w:rsidR="00156ADD">
        <w:rPr>
          <w:rFonts w:ascii="Times New Roman" w:hAnsi="Times New Roman" w:cs="Times New Roman"/>
          <w:b/>
          <w:bCs/>
          <w:sz w:val="28"/>
          <w:szCs w:val="28"/>
          <w:lang w:val="uk-UA"/>
        </w:rPr>
        <w:t xml:space="preserve"> – 20 балів</w:t>
      </w:r>
    </w:p>
    <w:p w14:paraId="3F49C874" w14:textId="77777777" w:rsidR="00BA1327" w:rsidRDefault="00001E8F" w:rsidP="00E00B32">
      <w:pPr>
        <w:spacing w:after="0"/>
        <w:ind w:firstLine="708"/>
        <w:jc w:val="both"/>
        <w:rPr>
          <w:rFonts w:ascii="Times New Roman" w:eastAsia="Times New Roman" w:hAnsi="Times New Roman" w:cs="Times New Roman"/>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 xml:space="preserve">1.1 Професійна  </w:t>
      </w:r>
    </w:p>
    <w:p w14:paraId="0C9BDE10" w14:textId="77777777" w:rsidR="00BA1327" w:rsidRDefault="00001E8F" w:rsidP="00E00B32">
      <w:pPr>
        <w:spacing w:after="0"/>
        <w:ind w:firstLine="708"/>
        <w:jc w:val="both"/>
        <w:rPr>
          <w:rFonts w:ascii="Times New Roman" w:eastAsia="Times New Roman" w:hAnsi="Times New Roman" w:cs="Times New Roman"/>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 xml:space="preserve">Керівник володіє знаннями  законодавчих актів та нормативних документів, що використовуються в його професійній діяльності. </w:t>
      </w:r>
    </w:p>
    <w:p w14:paraId="630219AC" w14:textId="4124E83C" w:rsidR="00977F9C" w:rsidRPr="00977F9C" w:rsidRDefault="00E069EA" w:rsidP="00E069EA">
      <w:pPr>
        <w:spacing w:after="0"/>
        <w:ind w:left="-426" w:right="-142"/>
        <w:jc w:val="both"/>
        <w:rPr>
          <w:rFonts w:ascii="Times New Roman" w:eastAsia="Times New Roman" w:hAnsi="Times New Roman" w:cs="Times New Roman"/>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 xml:space="preserve">              </w:t>
      </w:r>
      <w:r w:rsidR="00001E8F">
        <w:rPr>
          <w:rFonts w:ascii="Times New Roman" w:eastAsia="Times New Roman" w:hAnsi="Times New Roman" w:cs="Times New Roman"/>
          <w:sz w:val="28"/>
          <w:szCs w:val="28"/>
          <w:shd w:val="clear" w:color="auto" w:fill="FFFFFF"/>
          <w:lang w:val="uk-UA" w:eastAsia="ru-RU"/>
        </w:rPr>
        <w:t>У своїй діяльності керується Конституцією України,  Цивільним кодекс</w:t>
      </w:r>
      <w:r w:rsidR="00977F9C">
        <w:rPr>
          <w:rFonts w:ascii="Times New Roman" w:eastAsia="Times New Roman" w:hAnsi="Times New Roman" w:cs="Times New Roman"/>
          <w:sz w:val="28"/>
          <w:szCs w:val="28"/>
          <w:shd w:val="clear" w:color="auto" w:fill="FFFFFF"/>
          <w:lang w:val="uk-UA" w:eastAsia="ru-RU"/>
        </w:rPr>
        <w:t>ом</w:t>
      </w:r>
      <w:r w:rsidR="00001E8F">
        <w:rPr>
          <w:rFonts w:ascii="Times New Roman" w:eastAsia="Times New Roman" w:hAnsi="Times New Roman" w:cs="Times New Roman"/>
          <w:sz w:val="28"/>
          <w:szCs w:val="28"/>
          <w:shd w:val="clear" w:color="auto" w:fill="FFFFFF"/>
          <w:lang w:val="uk-UA" w:eastAsia="ru-RU"/>
        </w:rPr>
        <w:t xml:space="preserve"> України, законами України, Указами та розпорядженнями Президента України, постановами та розпорядженнями Кабінету Міністрів України, нормативно-правовими актами Міністерства охорони здоров’я України, іншими нормативно-правовими актами, рішеннями місцевих органів виконавчої влади та Органу управлінн</w:t>
      </w:r>
      <w:r w:rsidR="00233383">
        <w:rPr>
          <w:rFonts w:ascii="Times New Roman" w:eastAsia="Times New Roman" w:hAnsi="Times New Roman" w:cs="Times New Roman"/>
          <w:sz w:val="28"/>
          <w:szCs w:val="28"/>
          <w:shd w:val="clear" w:color="auto" w:fill="FFFFFF"/>
          <w:lang w:val="uk-UA" w:eastAsia="ru-RU"/>
        </w:rPr>
        <w:t>я майном</w:t>
      </w:r>
      <w:r w:rsidR="00E938DA">
        <w:rPr>
          <w:rFonts w:ascii="Times New Roman" w:eastAsia="Times New Roman" w:hAnsi="Times New Roman" w:cs="Times New Roman"/>
          <w:sz w:val="28"/>
          <w:szCs w:val="28"/>
          <w:shd w:val="clear" w:color="auto" w:fill="FFFFFF"/>
          <w:lang w:val="uk-UA" w:eastAsia="ru-RU"/>
        </w:rPr>
        <w:t>,</w:t>
      </w:r>
      <w:r w:rsidR="00001E8F">
        <w:rPr>
          <w:rFonts w:ascii="Times New Roman" w:eastAsia="Times New Roman" w:hAnsi="Times New Roman" w:cs="Times New Roman"/>
          <w:sz w:val="28"/>
          <w:szCs w:val="28"/>
          <w:shd w:val="clear" w:color="auto" w:fill="FFFFFF"/>
          <w:lang w:val="uk-UA" w:eastAsia="ru-RU"/>
        </w:rPr>
        <w:t xml:space="preserve"> зокрема:  </w:t>
      </w:r>
      <w:r w:rsidR="00977F9C" w:rsidRPr="00977F9C">
        <w:rPr>
          <w:rFonts w:ascii="Times New Roman" w:eastAsia="Times New Roman" w:hAnsi="Times New Roman" w:cs="Times New Roman"/>
          <w:sz w:val="28"/>
          <w:szCs w:val="28"/>
          <w:shd w:val="clear" w:color="auto" w:fill="FFFFFF"/>
          <w:lang w:val="uk-UA" w:eastAsia="ru-RU"/>
        </w:rPr>
        <w:t>Закон</w:t>
      </w:r>
      <w:r>
        <w:rPr>
          <w:rFonts w:ascii="Times New Roman" w:eastAsia="Times New Roman" w:hAnsi="Times New Roman" w:cs="Times New Roman"/>
          <w:sz w:val="28"/>
          <w:szCs w:val="28"/>
          <w:shd w:val="clear" w:color="auto" w:fill="FFFFFF"/>
          <w:lang w:val="uk-UA" w:eastAsia="ru-RU"/>
        </w:rPr>
        <w:t>ом</w:t>
      </w:r>
      <w:r w:rsidR="00977F9C" w:rsidRPr="00977F9C">
        <w:rPr>
          <w:rFonts w:ascii="Times New Roman" w:eastAsia="Times New Roman" w:hAnsi="Times New Roman" w:cs="Times New Roman"/>
          <w:sz w:val="28"/>
          <w:szCs w:val="28"/>
          <w:shd w:val="clear" w:color="auto" w:fill="FFFFFF"/>
          <w:lang w:val="uk-UA" w:eastAsia="ru-RU"/>
        </w:rPr>
        <w:t xml:space="preserve"> України «Про реабілітацію осіб з інвалідністю в Україні»</w:t>
      </w:r>
      <w:bookmarkStart w:id="1" w:name="_Hlk218862226"/>
      <w:r>
        <w:rPr>
          <w:rFonts w:ascii="Times New Roman" w:eastAsia="Times New Roman" w:hAnsi="Times New Roman" w:cs="Times New Roman"/>
          <w:sz w:val="28"/>
          <w:szCs w:val="28"/>
          <w:shd w:val="clear" w:color="auto" w:fill="FFFFFF"/>
          <w:lang w:val="uk-UA" w:eastAsia="ru-RU"/>
        </w:rPr>
        <w:t>, П</w:t>
      </w:r>
      <w:r w:rsidRPr="00E069EA">
        <w:rPr>
          <w:rFonts w:ascii="Times New Roman" w:eastAsia="Times New Roman" w:hAnsi="Times New Roman" w:cs="Times New Roman"/>
          <w:sz w:val="28"/>
          <w:szCs w:val="28"/>
          <w:shd w:val="clear" w:color="auto" w:fill="FFFFFF"/>
          <w:lang w:val="uk-UA" w:eastAsia="ru-RU"/>
        </w:rPr>
        <w:t>останов</w:t>
      </w:r>
      <w:r>
        <w:rPr>
          <w:rFonts w:ascii="Times New Roman" w:eastAsia="Times New Roman" w:hAnsi="Times New Roman" w:cs="Times New Roman"/>
          <w:sz w:val="28"/>
          <w:szCs w:val="28"/>
          <w:shd w:val="clear" w:color="auto" w:fill="FFFFFF"/>
          <w:lang w:val="uk-UA" w:eastAsia="ru-RU"/>
        </w:rPr>
        <w:t>ою</w:t>
      </w:r>
      <w:r w:rsidRPr="00E069EA">
        <w:rPr>
          <w:rFonts w:ascii="Times New Roman" w:eastAsia="Times New Roman" w:hAnsi="Times New Roman" w:cs="Times New Roman"/>
          <w:sz w:val="28"/>
          <w:szCs w:val="28"/>
          <w:shd w:val="clear" w:color="auto" w:fill="FFFFFF"/>
          <w:lang w:val="uk-UA" w:eastAsia="ru-RU"/>
        </w:rPr>
        <w:t xml:space="preserve"> КМУ № 31 від 19.01.2022р. «Про затвердження Порядку здійснення реабілітаційних заходів»</w:t>
      </w:r>
      <w:r>
        <w:rPr>
          <w:rFonts w:ascii="Times New Roman" w:eastAsia="Times New Roman" w:hAnsi="Times New Roman" w:cs="Times New Roman"/>
          <w:sz w:val="28"/>
          <w:szCs w:val="28"/>
          <w:shd w:val="clear" w:color="auto" w:fill="FFFFFF"/>
          <w:lang w:val="uk-UA" w:eastAsia="ru-RU"/>
        </w:rPr>
        <w:t>,</w:t>
      </w:r>
      <w:r w:rsidRPr="00E069EA">
        <w:rPr>
          <w:lang w:val="uk-UA"/>
        </w:rPr>
        <w:t xml:space="preserve"> </w:t>
      </w:r>
      <w:r w:rsidRPr="00E069EA">
        <w:rPr>
          <w:rFonts w:ascii="Times New Roman" w:eastAsia="Times New Roman" w:hAnsi="Times New Roman" w:cs="Times New Roman"/>
          <w:sz w:val="28"/>
          <w:szCs w:val="28"/>
          <w:shd w:val="clear" w:color="auto" w:fill="FFFFFF"/>
          <w:lang w:val="uk-UA" w:eastAsia="ru-RU"/>
        </w:rPr>
        <w:t>Постанов</w:t>
      </w:r>
      <w:r>
        <w:rPr>
          <w:rFonts w:ascii="Times New Roman" w:eastAsia="Times New Roman" w:hAnsi="Times New Roman" w:cs="Times New Roman"/>
          <w:sz w:val="28"/>
          <w:szCs w:val="28"/>
          <w:shd w:val="clear" w:color="auto" w:fill="FFFFFF"/>
          <w:lang w:val="uk-UA" w:eastAsia="ru-RU"/>
        </w:rPr>
        <w:t>ою</w:t>
      </w:r>
      <w:r w:rsidRPr="00E069EA">
        <w:rPr>
          <w:rFonts w:ascii="Times New Roman" w:eastAsia="Times New Roman" w:hAnsi="Times New Roman" w:cs="Times New Roman"/>
          <w:sz w:val="28"/>
          <w:szCs w:val="28"/>
          <w:shd w:val="clear" w:color="auto" w:fill="FFFFFF"/>
          <w:lang w:val="uk-UA" w:eastAsia="ru-RU"/>
        </w:rPr>
        <w:t xml:space="preserve"> КМУ № 1268 від 03.11.2021р. «Питання організації реабілітації у сфері охорони здоров’я»</w:t>
      </w:r>
      <w:r>
        <w:rPr>
          <w:rFonts w:ascii="Times New Roman" w:eastAsia="Times New Roman" w:hAnsi="Times New Roman" w:cs="Times New Roman"/>
          <w:sz w:val="28"/>
          <w:szCs w:val="28"/>
          <w:shd w:val="clear" w:color="auto" w:fill="FFFFFF"/>
          <w:lang w:val="uk-UA" w:eastAsia="ru-RU"/>
        </w:rPr>
        <w:t xml:space="preserve">, </w:t>
      </w:r>
      <w:r w:rsidRPr="00E069EA">
        <w:rPr>
          <w:rFonts w:ascii="Times New Roman" w:eastAsia="Times New Roman" w:hAnsi="Times New Roman" w:cs="Times New Roman"/>
          <w:sz w:val="28"/>
          <w:szCs w:val="28"/>
          <w:shd w:val="clear" w:color="auto" w:fill="FFFFFF"/>
          <w:lang w:val="uk-UA" w:eastAsia="ru-RU"/>
        </w:rPr>
        <w:t>Постановою КМУ від 10.07.2019р. №675 «Про затвердження Положення про центр  медичної реабілітації та паліативної допомоги дітям»</w:t>
      </w:r>
      <w:r w:rsidR="00E938DA">
        <w:rPr>
          <w:rFonts w:ascii="Times New Roman" w:eastAsia="Times New Roman" w:hAnsi="Times New Roman" w:cs="Times New Roman"/>
          <w:sz w:val="28"/>
          <w:szCs w:val="28"/>
          <w:shd w:val="clear" w:color="auto" w:fill="FFFFFF"/>
          <w:lang w:val="uk-UA" w:eastAsia="ru-RU"/>
        </w:rPr>
        <w:t>,</w:t>
      </w:r>
      <w:r w:rsidRPr="00E069EA">
        <w:rPr>
          <w:rFonts w:ascii="Times New Roman" w:eastAsia="Times New Roman" w:hAnsi="Times New Roman" w:cs="Times New Roman"/>
          <w:sz w:val="28"/>
          <w:szCs w:val="28"/>
          <w:shd w:val="clear" w:color="auto" w:fill="FFFFFF"/>
          <w:lang w:val="uk-UA" w:eastAsia="ru-RU"/>
        </w:rPr>
        <w:t xml:space="preserve"> Постановою КМУ від 04.08.2021р.№843 «Деякі питання соціального захисту дітей, влаштованих на цілодобове перебування до закладів різних типів, форм власності та підпорядкування»</w:t>
      </w:r>
      <w:r w:rsidR="00771F30">
        <w:rPr>
          <w:rFonts w:ascii="Times New Roman" w:eastAsia="Times New Roman" w:hAnsi="Times New Roman" w:cs="Times New Roman"/>
          <w:sz w:val="28"/>
          <w:szCs w:val="28"/>
          <w:shd w:val="clear" w:color="auto" w:fill="FFFFFF"/>
          <w:lang w:val="uk-UA" w:eastAsia="ru-RU"/>
        </w:rPr>
        <w:t>,</w:t>
      </w:r>
      <w:r w:rsidRPr="00E069EA">
        <w:rPr>
          <w:rFonts w:ascii="Times New Roman" w:eastAsia="Times New Roman" w:hAnsi="Times New Roman" w:cs="Times New Roman"/>
          <w:sz w:val="28"/>
          <w:szCs w:val="28"/>
          <w:shd w:val="clear" w:color="auto" w:fill="FFFFFF"/>
          <w:lang w:val="uk-UA" w:eastAsia="ru-RU"/>
        </w:rPr>
        <w:t xml:space="preserve"> </w:t>
      </w:r>
      <w:r>
        <w:rPr>
          <w:rFonts w:ascii="Times New Roman" w:eastAsia="Times New Roman" w:hAnsi="Times New Roman" w:cs="Times New Roman"/>
          <w:sz w:val="28"/>
          <w:szCs w:val="28"/>
          <w:shd w:val="clear" w:color="auto" w:fill="FFFFFF"/>
          <w:lang w:val="uk-UA" w:eastAsia="ru-RU"/>
        </w:rPr>
        <w:t xml:space="preserve"> </w:t>
      </w:r>
      <w:r w:rsidRPr="00E069EA">
        <w:rPr>
          <w:rFonts w:ascii="Times New Roman" w:eastAsia="Times New Roman" w:hAnsi="Times New Roman" w:cs="Times New Roman"/>
          <w:sz w:val="28"/>
          <w:szCs w:val="28"/>
          <w:shd w:val="clear" w:color="auto" w:fill="FFFFFF"/>
          <w:lang w:val="uk-UA" w:eastAsia="ru-RU"/>
        </w:rPr>
        <w:lastRenderedPageBreak/>
        <w:t>Наказ</w:t>
      </w:r>
      <w:r>
        <w:rPr>
          <w:rFonts w:ascii="Times New Roman" w:eastAsia="Times New Roman" w:hAnsi="Times New Roman" w:cs="Times New Roman"/>
          <w:sz w:val="28"/>
          <w:szCs w:val="28"/>
          <w:shd w:val="clear" w:color="auto" w:fill="FFFFFF"/>
          <w:lang w:val="uk-UA" w:eastAsia="ru-RU"/>
        </w:rPr>
        <w:t>ом</w:t>
      </w:r>
      <w:r w:rsidRPr="00E069EA">
        <w:rPr>
          <w:rFonts w:ascii="Times New Roman" w:eastAsia="Times New Roman" w:hAnsi="Times New Roman" w:cs="Times New Roman"/>
          <w:sz w:val="28"/>
          <w:szCs w:val="28"/>
          <w:shd w:val="clear" w:color="auto" w:fill="FFFFFF"/>
          <w:lang w:val="uk-UA" w:eastAsia="ru-RU"/>
        </w:rPr>
        <w:t xml:space="preserve"> МОЗ України від 18.05.1998 №123 «Про затвердження Типового положення про будинок дитини», Сімейни</w:t>
      </w:r>
      <w:r>
        <w:rPr>
          <w:rFonts w:ascii="Times New Roman" w:eastAsia="Times New Roman" w:hAnsi="Times New Roman" w:cs="Times New Roman"/>
          <w:sz w:val="28"/>
          <w:szCs w:val="28"/>
          <w:shd w:val="clear" w:color="auto" w:fill="FFFFFF"/>
          <w:lang w:val="uk-UA" w:eastAsia="ru-RU"/>
        </w:rPr>
        <w:t>м</w:t>
      </w:r>
      <w:r w:rsidRPr="00E069EA">
        <w:rPr>
          <w:rFonts w:ascii="Times New Roman" w:eastAsia="Times New Roman" w:hAnsi="Times New Roman" w:cs="Times New Roman"/>
          <w:sz w:val="28"/>
          <w:szCs w:val="28"/>
          <w:shd w:val="clear" w:color="auto" w:fill="FFFFFF"/>
          <w:lang w:val="uk-UA" w:eastAsia="ru-RU"/>
        </w:rPr>
        <w:t xml:space="preserve"> кодекс</w:t>
      </w:r>
      <w:r>
        <w:rPr>
          <w:rFonts w:ascii="Times New Roman" w:eastAsia="Times New Roman" w:hAnsi="Times New Roman" w:cs="Times New Roman"/>
          <w:sz w:val="28"/>
          <w:szCs w:val="28"/>
          <w:shd w:val="clear" w:color="auto" w:fill="FFFFFF"/>
          <w:lang w:val="uk-UA" w:eastAsia="ru-RU"/>
        </w:rPr>
        <w:t>ом</w:t>
      </w:r>
      <w:r w:rsidRPr="00E069EA">
        <w:rPr>
          <w:rFonts w:ascii="Times New Roman" w:eastAsia="Times New Roman" w:hAnsi="Times New Roman" w:cs="Times New Roman"/>
          <w:sz w:val="28"/>
          <w:szCs w:val="28"/>
          <w:shd w:val="clear" w:color="auto" w:fill="FFFFFF"/>
          <w:lang w:val="uk-UA" w:eastAsia="ru-RU"/>
        </w:rPr>
        <w:t xml:space="preserve"> України</w:t>
      </w:r>
      <w:r w:rsidR="00E938DA">
        <w:rPr>
          <w:rFonts w:ascii="Times New Roman" w:eastAsia="Times New Roman" w:hAnsi="Times New Roman" w:cs="Times New Roman"/>
          <w:sz w:val="28"/>
          <w:szCs w:val="28"/>
          <w:shd w:val="clear" w:color="auto" w:fill="FFFFFF"/>
          <w:lang w:val="uk-UA" w:eastAsia="ru-RU"/>
        </w:rPr>
        <w:t xml:space="preserve"> тощо</w:t>
      </w:r>
      <w:r w:rsidR="00771F30">
        <w:rPr>
          <w:rFonts w:ascii="Times New Roman" w:eastAsia="Times New Roman" w:hAnsi="Times New Roman" w:cs="Times New Roman"/>
          <w:sz w:val="28"/>
          <w:szCs w:val="28"/>
          <w:shd w:val="clear" w:color="auto" w:fill="FFFFFF"/>
          <w:lang w:val="uk-UA" w:eastAsia="ru-RU"/>
        </w:rPr>
        <w:t>.</w:t>
      </w:r>
      <w:r w:rsidRPr="00E069EA">
        <w:rPr>
          <w:rFonts w:ascii="Times New Roman" w:eastAsia="Times New Roman" w:hAnsi="Times New Roman" w:cs="Times New Roman"/>
          <w:sz w:val="28"/>
          <w:szCs w:val="28"/>
          <w:shd w:val="clear" w:color="auto" w:fill="FFFFFF"/>
          <w:lang w:val="uk-UA" w:eastAsia="ru-RU"/>
        </w:rPr>
        <w:t xml:space="preserve">  </w:t>
      </w:r>
    </w:p>
    <w:bookmarkEnd w:id="1"/>
    <w:p w14:paraId="4B152E96" w14:textId="41AE2DAE" w:rsidR="00BA1327" w:rsidRDefault="00E069EA" w:rsidP="00E00B32">
      <w:pPr>
        <w:spacing w:after="0"/>
        <w:ind w:left="-426" w:right="-142"/>
        <w:jc w:val="both"/>
        <w:rPr>
          <w:rFonts w:ascii="Times New Roman" w:eastAsia="Times New Roman" w:hAnsi="Times New Roman" w:cs="Times New Roman"/>
          <w:b/>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 xml:space="preserve">             </w:t>
      </w:r>
      <w:r w:rsidR="00001E8F" w:rsidRPr="00C84B06">
        <w:rPr>
          <w:rFonts w:ascii="Times New Roman" w:eastAsia="Times New Roman" w:hAnsi="Times New Roman" w:cs="Times New Roman"/>
          <w:sz w:val="28"/>
          <w:szCs w:val="28"/>
          <w:shd w:val="clear" w:color="auto" w:fill="FFFFFF"/>
          <w:lang w:eastAsia="ru-RU"/>
        </w:rPr>
        <w:t>До</w:t>
      </w:r>
      <w:proofErr w:type="spellStart"/>
      <w:r w:rsidR="00001E8F">
        <w:rPr>
          <w:rFonts w:ascii="Times New Roman" w:eastAsia="Times New Roman" w:hAnsi="Times New Roman" w:cs="Times New Roman"/>
          <w:sz w:val="28"/>
          <w:szCs w:val="28"/>
          <w:shd w:val="clear" w:color="auto" w:fill="FFFFFF"/>
          <w:lang w:val="uk-UA" w:eastAsia="ru-RU"/>
        </w:rPr>
        <w:t>бре</w:t>
      </w:r>
      <w:proofErr w:type="spellEnd"/>
      <w:r w:rsidR="00001E8F">
        <w:rPr>
          <w:rFonts w:ascii="Times New Roman" w:eastAsia="Times New Roman" w:hAnsi="Times New Roman" w:cs="Times New Roman"/>
          <w:sz w:val="28"/>
          <w:szCs w:val="28"/>
          <w:shd w:val="clear" w:color="auto" w:fill="FFFFFF"/>
          <w:lang w:val="uk-UA" w:eastAsia="ru-RU"/>
        </w:rPr>
        <w:t xml:space="preserve"> орієнтований на сучасні управлінські пріоритети, з широким</w:t>
      </w:r>
      <w:r w:rsidR="00001E8F" w:rsidRPr="00C84B06">
        <w:rPr>
          <w:rFonts w:ascii="Times New Roman" w:eastAsia="Times New Roman" w:hAnsi="Times New Roman" w:cs="Times New Roman"/>
          <w:sz w:val="28"/>
          <w:szCs w:val="28"/>
          <w:shd w:val="clear" w:color="auto" w:fill="FFFFFF"/>
          <w:lang w:eastAsia="ru-RU"/>
        </w:rPr>
        <w:t xml:space="preserve"> </w:t>
      </w:r>
      <w:r w:rsidR="00001E8F">
        <w:rPr>
          <w:rFonts w:ascii="Times New Roman" w:eastAsia="Times New Roman" w:hAnsi="Times New Roman" w:cs="Times New Roman"/>
          <w:sz w:val="28"/>
          <w:szCs w:val="28"/>
          <w:shd w:val="clear" w:color="auto" w:fill="FFFFFF"/>
          <w:lang w:val="uk-UA" w:eastAsia="ru-RU"/>
        </w:rPr>
        <w:t xml:space="preserve">професійним, фаховим і управлінським </w:t>
      </w:r>
      <w:proofErr w:type="gramStart"/>
      <w:r w:rsidR="00001E8F">
        <w:rPr>
          <w:rFonts w:ascii="Times New Roman" w:eastAsia="Times New Roman" w:hAnsi="Times New Roman" w:cs="Times New Roman"/>
          <w:sz w:val="28"/>
          <w:szCs w:val="28"/>
          <w:shd w:val="clear" w:color="auto" w:fill="FFFFFF"/>
          <w:lang w:val="uk-UA" w:eastAsia="ru-RU"/>
        </w:rPr>
        <w:t>кругозором,  спроможний</w:t>
      </w:r>
      <w:proofErr w:type="gramEnd"/>
      <w:r w:rsidR="00001E8F">
        <w:rPr>
          <w:rFonts w:ascii="Times New Roman" w:eastAsia="Times New Roman" w:hAnsi="Times New Roman" w:cs="Times New Roman"/>
          <w:sz w:val="28"/>
          <w:szCs w:val="28"/>
          <w:shd w:val="clear" w:color="auto" w:fill="FFFFFF"/>
          <w:lang w:val="uk-UA" w:eastAsia="ru-RU"/>
        </w:rPr>
        <w:t xml:space="preserve"> і готовий ефективно вирішувати весь комплекс управлінських завдань, що стоять перед ним,  володіє різноманітними сучасними методиками, технологіями та засобами менеджменту. </w:t>
      </w:r>
      <w:r w:rsidR="00001E8F">
        <w:rPr>
          <w:rFonts w:ascii="Times New Roman" w:eastAsia="Times New Roman" w:hAnsi="Times New Roman" w:cs="Times New Roman"/>
          <w:b/>
          <w:sz w:val="28"/>
          <w:szCs w:val="28"/>
          <w:shd w:val="clear" w:color="auto" w:fill="FFFFFF"/>
          <w:lang w:val="uk-UA" w:eastAsia="ru-RU"/>
        </w:rPr>
        <w:t>(5 балів)</w:t>
      </w:r>
    </w:p>
    <w:p w14:paraId="06A9077D" w14:textId="77777777" w:rsidR="00BA1327" w:rsidRDefault="00001E8F" w:rsidP="00E00B32">
      <w:pPr>
        <w:spacing w:after="0"/>
        <w:ind w:left="-426" w:right="-142" w:firstLine="708"/>
        <w:jc w:val="both"/>
        <w:rPr>
          <w:rFonts w:ascii="Times New Roman" w:eastAsia="Times New Roman" w:hAnsi="Times New Roman" w:cs="Times New Roman"/>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 xml:space="preserve">1.2 Управлінська </w:t>
      </w:r>
    </w:p>
    <w:p w14:paraId="1D90F578" w14:textId="77777777" w:rsidR="00BA1327" w:rsidRDefault="00001E8F" w:rsidP="00E00B32">
      <w:pPr>
        <w:spacing w:after="0"/>
        <w:ind w:left="-426" w:right="-142" w:firstLine="708"/>
        <w:jc w:val="both"/>
        <w:rPr>
          <w:rFonts w:ascii="Times New Roman" w:eastAsia="Times New Roman" w:hAnsi="Times New Roman" w:cs="Times New Roman"/>
          <w:b/>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 xml:space="preserve">У керівника підприємства сформована управлінська компетентність, від якої значною мірою залежить успіх у його професійній діяльності. Він має сукупність особистісних можливостей посадової особи, її кваліфікаційні знання, досвід, що дають змогу брати участь у вироблені певного кола рішень або самостійно вирішувати певні питання завдяки наявності відповідних знань і навичок.  Керівник  вміло використовує на практиці сучасні організаційно-управлінські форми і методи роботи; застосовує власні повноваження у розв’язанні питань та несе відповідальність за прийняття рішень; володіє методами неформального впливу; здатен об’єктивно аналізувати і оцінювати результати праці, здійснювати контроль; орієнтується в інформаційному просторі; має творчий підхід до справи, наявність певних лідерських якостей, таких як: відповідальність, обов’язковість, цілеспрямованість, ініціативність, самостійність, дисциплінованість. </w:t>
      </w:r>
      <w:r>
        <w:rPr>
          <w:rFonts w:ascii="Times New Roman" w:eastAsia="Times New Roman" w:hAnsi="Times New Roman" w:cs="Times New Roman"/>
          <w:b/>
          <w:sz w:val="28"/>
          <w:szCs w:val="28"/>
          <w:shd w:val="clear" w:color="auto" w:fill="FFFFFF"/>
          <w:lang w:val="uk-UA" w:eastAsia="ru-RU"/>
        </w:rPr>
        <w:t>(5 балів)</w:t>
      </w:r>
    </w:p>
    <w:p w14:paraId="5D25B2C4" w14:textId="77777777" w:rsidR="00BA1327" w:rsidRDefault="00001E8F" w:rsidP="00E00B32">
      <w:pPr>
        <w:spacing w:after="0"/>
        <w:ind w:left="-426" w:right="-142" w:firstLine="708"/>
        <w:jc w:val="both"/>
        <w:rPr>
          <w:rFonts w:ascii="Times New Roman" w:eastAsia="Times New Roman" w:hAnsi="Times New Roman" w:cs="Times New Roman"/>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1.3 Психологічна</w:t>
      </w:r>
    </w:p>
    <w:p w14:paraId="0A47EF8F" w14:textId="77777777" w:rsidR="00BA1327" w:rsidRDefault="00001E8F" w:rsidP="00E00B32">
      <w:pPr>
        <w:spacing w:after="0"/>
        <w:ind w:left="-426" w:right="-142" w:firstLine="709"/>
        <w:jc w:val="both"/>
        <w:rPr>
          <w:rFonts w:ascii="Times New Roman" w:eastAsia="Times New Roman" w:hAnsi="Times New Roman" w:cs="Times New Roman"/>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 xml:space="preserve">Керівник вміє формувати здоровий морально-психологічний клімат у колективі, забезпечує виконання конкретних завдань кожним працівником й колективом у цілому. Має здатність до самооцінки, самоаналізу, саморозвитку, самоорганізації, самоконтролю, відповідно адекватно оцінює власні здібності, можливості; обирає найбільш ефективний варіант поведінки у певній ситуації; вдало регулює власні емоційні стани, здатен долати критичні життєві ситуації. Застосовує структуровану систему знань для побудови та налагодження процесу особистісної, соціальної й професійної взаємодії.  Бачить перспективи розвитку своєї діяльності; уміє створити ефективну управлінську команду; самостійній і винахідливий у прийнятті рішень; креативний і здатний до нововведень; динамічний у своїх думках і вчинках.  </w:t>
      </w:r>
      <w:r>
        <w:rPr>
          <w:rFonts w:ascii="Times New Roman" w:eastAsia="Times New Roman" w:hAnsi="Times New Roman" w:cs="Times New Roman"/>
          <w:b/>
          <w:sz w:val="28"/>
          <w:szCs w:val="28"/>
          <w:shd w:val="clear" w:color="auto" w:fill="FFFFFF"/>
          <w:lang w:val="uk-UA" w:eastAsia="ru-RU"/>
        </w:rPr>
        <w:t>(5 балів)</w:t>
      </w:r>
    </w:p>
    <w:p w14:paraId="04BDF913" w14:textId="77777777" w:rsidR="00233383" w:rsidRDefault="00001E8F" w:rsidP="00E00B32">
      <w:pPr>
        <w:spacing w:after="0"/>
        <w:ind w:left="-426" w:right="-142" w:firstLine="708"/>
        <w:jc w:val="both"/>
        <w:rPr>
          <w:rFonts w:ascii="Times New Roman" w:eastAsia="Times New Roman" w:hAnsi="Times New Roman" w:cs="Times New Roman"/>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1.4 Соціологічна</w:t>
      </w:r>
    </w:p>
    <w:p w14:paraId="07090341" w14:textId="0A12088D" w:rsidR="00BA1327" w:rsidRDefault="00771F30" w:rsidP="00E00B32">
      <w:pPr>
        <w:pStyle w:val="ac"/>
        <w:shd w:val="clear" w:color="auto" w:fill="FFFFFF"/>
        <w:spacing w:before="0" w:beforeAutospacing="0" w:after="96" w:afterAutospacing="0" w:line="276" w:lineRule="auto"/>
        <w:jc w:val="both"/>
        <w:rPr>
          <w:b/>
          <w:bCs/>
          <w:sz w:val="28"/>
          <w:szCs w:val="28"/>
          <w:lang w:val="uk-UA"/>
        </w:rPr>
      </w:pPr>
      <w:r>
        <w:rPr>
          <w:sz w:val="28"/>
          <w:szCs w:val="28"/>
          <w:shd w:val="clear" w:color="auto" w:fill="FFFFFF"/>
          <w:lang w:val="uk-UA"/>
        </w:rPr>
        <w:t xml:space="preserve">      </w:t>
      </w:r>
      <w:r w:rsidR="00001E8F">
        <w:rPr>
          <w:sz w:val="28"/>
          <w:szCs w:val="28"/>
          <w:shd w:val="clear" w:color="auto" w:fill="FFFFFF"/>
          <w:lang w:val="uk-UA"/>
        </w:rPr>
        <w:t xml:space="preserve">Керівник  здатен до співробітництва в групі та команді, до спілкування з представниками інших професійних груп різного рівня; володіє навичками мобільності, умінням адаптуватись і визначати особисті цілі та виконувати різні ролі й функції в колективі; вдало вміє визначати й реалізовувати мету, ефективно застосовувати ситуативні стратегії спілкування; через систему мотивації та стимулювання організовувати  діяльність колективу в інноваційному напрямку роботи; володіє навичками формувати позитивні стосунки в колективі, а саме: впливати, переконувати, пояснювати, вислуховувати, «вести за собою». </w:t>
      </w:r>
      <w:r w:rsidR="00001E8F">
        <w:rPr>
          <w:b/>
          <w:sz w:val="28"/>
          <w:szCs w:val="28"/>
          <w:shd w:val="clear" w:color="auto" w:fill="FFFFFF"/>
          <w:lang w:val="uk-UA"/>
        </w:rPr>
        <w:t>(5 балів)</w:t>
      </w:r>
    </w:p>
    <w:p w14:paraId="7FCE94AC" w14:textId="77777777" w:rsidR="00BA1327" w:rsidRDefault="00001E8F" w:rsidP="00E00B32">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2. </w:t>
      </w:r>
      <w:proofErr w:type="spellStart"/>
      <w:r>
        <w:rPr>
          <w:rFonts w:ascii="Times New Roman" w:hAnsi="Times New Roman" w:cs="Times New Roman"/>
          <w:b/>
          <w:bCs/>
          <w:sz w:val="28"/>
          <w:szCs w:val="28"/>
        </w:rPr>
        <w:t>Особистий</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внесок</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керівника</w:t>
      </w:r>
      <w:proofErr w:type="spellEnd"/>
      <w:r>
        <w:rPr>
          <w:rFonts w:ascii="Times New Roman" w:hAnsi="Times New Roman" w:cs="Times New Roman"/>
          <w:b/>
          <w:bCs/>
          <w:sz w:val="28"/>
          <w:szCs w:val="28"/>
        </w:rPr>
        <w:t xml:space="preserve"> </w:t>
      </w:r>
      <w:proofErr w:type="gramStart"/>
      <w:r>
        <w:rPr>
          <w:rFonts w:ascii="Times New Roman" w:hAnsi="Times New Roman" w:cs="Times New Roman"/>
          <w:b/>
          <w:bCs/>
          <w:sz w:val="28"/>
          <w:szCs w:val="28"/>
        </w:rPr>
        <w:t>в роботу</w:t>
      </w:r>
      <w:proofErr w:type="gram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підприємства</w:t>
      </w:r>
      <w:proofErr w:type="spellEnd"/>
      <w:r>
        <w:rPr>
          <w:rFonts w:ascii="Times New Roman" w:hAnsi="Times New Roman" w:cs="Times New Roman"/>
          <w:b/>
          <w:bCs/>
          <w:sz w:val="28"/>
          <w:szCs w:val="28"/>
        </w:rPr>
        <w:t>, установи,</w:t>
      </w:r>
    </w:p>
    <w:p w14:paraId="332A964D" w14:textId="77777777" w:rsidR="00BA1327" w:rsidRDefault="00001E8F" w:rsidP="00E00B32">
      <w:pPr>
        <w:spacing w:after="0"/>
        <w:jc w:val="both"/>
        <w:rPr>
          <w:rFonts w:ascii="Times New Roman" w:hAnsi="Times New Roman" w:cs="Times New Roman"/>
          <w:b/>
          <w:bCs/>
          <w:sz w:val="28"/>
          <w:szCs w:val="28"/>
          <w:lang w:val="uk-UA"/>
        </w:rPr>
      </w:pPr>
      <w:r>
        <w:rPr>
          <w:rFonts w:ascii="Times New Roman" w:hAnsi="Times New Roman" w:cs="Times New Roman"/>
          <w:b/>
          <w:bCs/>
          <w:sz w:val="28"/>
          <w:szCs w:val="28"/>
        </w:rPr>
        <w:lastRenderedPageBreak/>
        <w:t xml:space="preserve">закладу, </w:t>
      </w:r>
      <w:proofErr w:type="spellStart"/>
      <w:r>
        <w:rPr>
          <w:rFonts w:ascii="Times New Roman" w:hAnsi="Times New Roman" w:cs="Times New Roman"/>
          <w:b/>
          <w:bCs/>
          <w:sz w:val="28"/>
          <w:szCs w:val="28"/>
        </w:rPr>
        <w:t>організації</w:t>
      </w:r>
      <w:proofErr w:type="spellEnd"/>
      <w:r>
        <w:rPr>
          <w:rFonts w:ascii="Times New Roman" w:hAnsi="Times New Roman" w:cs="Times New Roman"/>
          <w:b/>
          <w:bCs/>
          <w:sz w:val="28"/>
          <w:szCs w:val="28"/>
        </w:rPr>
        <w:t xml:space="preserve"> </w:t>
      </w:r>
    </w:p>
    <w:p w14:paraId="44E8F699" w14:textId="2928BD61" w:rsidR="00AA7A4D" w:rsidRDefault="00771F30" w:rsidP="00E00B32">
      <w:pPr>
        <w:spacing w:after="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01E8F">
        <w:rPr>
          <w:rFonts w:ascii="Times New Roman" w:hAnsi="Times New Roman" w:cs="Times New Roman"/>
          <w:sz w:val="28"/>
          <w:szCs w:val="28"/>
        </w:rPr>
        <w:t xml:space="preserve">За </w:t>
      </w:r>
      <w:proofErr w:type="spellStart"/>
      <w:r w:rsidR="00001E8F">
        <w:rPr>
          <w:rFonts w:ascii="Times New Roman" w:hAnsi="Times New Roman" w:cs="Times New Roman"/>
          <w:sz w:val="28"/>
          <w:szCs w:val="28"/>
        </w:rPr>
        <w:t>період</w:t>
      </w:r>
      <w:proofErr w:type="spellEnd"/>
      <w:r w:rsidR="00001E8F">
        <w:rPr>
          <w:rFonts w:ascii="Times New Roman" w:hAnsi="Times New Roman" w:cs="Times New Roman"/>
          <w:sz w:val="28"/>
          <w:szCs w:val="28"/>
        </w:rPr>
        <w:t xml:space="preserve"> </w:t>
      </w:r>
      <w:proofErr w:type="spellStart"/>
      <w:r w:rsidR="00001E8F">
        <w:rPr>
          <w:rFonts w:ascii="Times New Roman" w:hAnsi="Times New Roman" w:cs="Times New Roman"/>
          <w:sz w:val="28"/>
          <w:szCs w:val="28"/>
        </w:rPr>
        <w:t>роботи</w:t>
      </w:r>
      <w:proofErr w:type="spellEnd"/>
      <w:r w:rsidR="00001E8F">
        <w:rPr>
          <w:rFonts w:ascii="Times New Roman" w:hAnsi="Times New Roman" w:cs="Times New Roman"/>
          <w:sz w:val="28"/>
          <w:szCs w:val="28"/>
        </w:rPr>
        <w:t xml:space="preserve"> в </w:t>
      </w:r>
      <w:proofErr w:type="gramStart"/>
      <w:r w:rsidR="00630EFF" w:rsidRPr="00630EFF">
        <w:rPr>
          <w:rFonts w:ascii="Times New Roman" w:hAnsi="Times New Roman" w:cs="Times New Roman"/>
          <w:sz w:val="28"/>
          <w:szCs w:val="28"/>
          <w:lang w:val="uk-UA"/>
        </w:rPr>
        <w:t>Підприємстві</w:t>
      </w:r>
      <w:r w:rsidR="00001E8F" w:rsidRPr="00EA173F">
        <w:rPr>
          <w:rFonts w:ascii="Times New Roman" w:hAnsi="Times New Roman" w:cs="Times New Roman"/>
          <w:color w:val="FF0000"/>
          <w:sz w:val="28"/>
          <w:szCs w:val="28"/>
        </w:rPr>
        <w:t xml:space="preserve">  </w:t>
      </w:r>
      <w:proofErr w:type="spellStart"/>
      <w:r w:rsidR="00001E8F">
        <w:rPr>
          <w:rFonts w:ascii="Times New Roman" w:hAnsi="Times New Roman" w:cs="Times New Roman"/>
          <w:sz w:val="28"/>
          <w:szCs w:val="28"/>
        </w:rPr>
        <w:t>керівник</w:t>
      </w:r>
      <w:proofErr w:type="spellEnd"/>
      <w:proofErr w:type="gramEnd"/>
      <w:r w:rsidR="00001E8F">
        <w:rPr>
          <w:rFonts w:ascii="Times New Roman" w:hAnsi="Times New Roman" w:cs="Times New Roman"/>
          <w:sz w:val="28"/>
          <w:szCs w:val="28"/>
        </w:rPr>
        <w:t xml:space="preserve"> </w:t>
      </w:r>
      <w:proofErr w:type="spellStart"/>
      <w:r w:rsidR="00001E8F">
        <w:rPr>
          <w:rFonts w:ascii="Times New Roman" w:hAnsi="Times New Roman" w:cs="Times New Roman"/>
          <w:sz w:val="28"/>
          <w:szCs w:val="28"/>
        </w:rPr>
        <w:t>зарекомендувала</w:t>
      </w:r>
      <w:proofErr w:type="spellEnd"/>
      <w:r w:rsidR="00001E8F">
        <w:rPr>
          <w:rFonts w:ascii="Times New Roman" w:hAnsi="Times New Roman" w:cs="Times New Roman"/>
          <w:sz w:val="28"/>
          <w:szCs w:val="28"/>
        </w:rPr>
        <w:t xml:space="preserve"> себе </w:t>
      </w:r>
      <w:proofErr w:type="spellStart"/>
      <w:r w:rsidR="00001E8F">
        <w:rPr>
          <w:rFonts w:ascii="Times New Roman" w:hAnsi="Times New Roman" w:cs="Times New Roman"/>
          <w:sz w:val="28"/>
          <w:szCs w:val="28"/>
        </w:rPr>
        <w:t>висококваліфікованим</w:t>
      </w:r>
      <w:proofErr w:type="spellEnd"/>
      <w:r w:rsidR="00001E8F">
        <w:rPr>
          <w:rFonts w:ascii="Times New Roman" w:hAnsi="Times New Roman" w:cs="Times New Roman"/>
          <w:sz w:val="28"/>
          <w:szCs w:val="28"/>
        </w:rPr>
        <w:t xml:space="preserve"> </w:t>
      </w:r>
      <w:proofErr w:type="spellStart"/>
      <w:r w:rsidR="00001E8F">
        <w:rPr>
          <w:rFonts w:ascii="Times New Roman" w:hAnsi="Times New Roman" w:cs="Times New Roman"/>
          <w:sz w:val="28"/>
          <w:szCs w:val="28"/>
        </w:rPr>
        <w:t>спеціалістом</w:t>
      </w:r>
      <w:proofErr w:type="spellEnd"/>
      <w:r w:rsidR="00001E8F">
        <w:rPr>
          <w:rFonts w:ascii="Times New Roman" w:hAnsi="Times New Roman" w:cs="Times New Roman"/>
          <w:sz w:val="28"/>
          <w:szCs w:val="28"/>
        </w:rPr>
        <w:t xml:space="preserve"> та </w:t>
      </w:r>
      <w:proofErr w:type="spellStart"/>
      <w:r w:rsidR="00001E8F">
        <w:rPr>
          <w:rFonts w:ascii="Times New Roman" w:hAnsi="Times New Roman" w:cs="Times New Roman"/>
          <w:sz w:val="28"/>
          <w:szCs w:val="28"/>
        </w:rPr>
        <w:t>організатором</w:t>
      </w:r>
      <w:proofErr w:type="spellEnd"/>
      <w:r w:rsidR="00001E8F">
        <w:rPr>
          <w:rFonts w:ascii="Times New Roman" w:hAnsi="Times New Roman" w:cs="Times New Roman"/>
          <w:sz w:val="28"/>
          <w:szCs w:val="28"/>
        </w:rPr>
        <w:t xml:space="preserve">. </w:t>
      </w:r>
      <w:proofErr w:type="spellStart"/>
      <w:r w:rsidR="00001E8F">
        <w:rPr>
          <w:rFonts w:ascii="Times New Roman" w:hAnsi="Times New Roman" w:cs="Times New Roman"/>
          <w:sz w:val="28"/>
          <w:szCs w:val="28"/>
        </w:rPr>
        <w:t>Під</w:t>
      </w:r>
      <w:proofErr w:type="spellEnd"/>
      <w:r w:rsidR="00001E8F">
        <w:rPr>
          <w:rFonts w:ascii="Times New Roman" w:hAnsi="Times New Roman" w:cs="Times New Roman"/>
          <w:sz w:val="28"/>
          <w:szCs w:val="28"/>
        </w:rPr>
        <w:t xml:space="preserve"> </w:t>
      </w:r>
      <w:proofErr w:type="spellStart"/>
      <w:r w:rsidR="00001E8F">
        <w:rPr>
          <w:rFonts w:ascii="Times New Roman" w:hAnsi="Times New Roman" w:cs="Times New Roman"/>
          <w:sz w:val="28"/>
          <w:szCs w:val="28"/>
        </w:rPr>
        <w:t>її</w:t>
      </w:r>
      <w:proofErr w:type="spellEnd"/>
      <w:r w:rsidR="00001E8F">
        <w:rPr>
          <w:rFonts w:ascii="Times New Roman" w:hAnsi="Times New Roman" w:cs="Times New Roman"/>
          <w:sz w:val="28"/>
          <w:szCs w:val="28"/>
        </w:rPr>
        <w:t xml:space="preserve"> </w:t>
      </w:r>
      <w:proofErr w:type="spellStart"/>
      <w:proofErr w:type="gramStart"/>
      <w:r w:rsidR="00001E8F">
        <w:rPr>
          <w:rFonts w:ascii="Times New Roman" w:hAnsi="Times New Roman" w:cs="Times New Roman"/>
          <w:sz w:val="28"/>
          <w:szCs w:val="28"/>
        </w:rPr>
        <w:t>керівництвом</w:t>
      </w:r>
      <w:proofErr w:type="spellEnd"/>
      <w:r w:rsidR="00001E8F">
        <w:rPr>
          <w:rFonts w:ascii="Times New Roman" w:hAnsi="Times New Roman" w:cs="Times New Roman"/>
          <w:sz w:val="28"/>
          <w:szCs w:val="28"/>
        </w:rPr>
        <w:t xml:space="preserve">  проведена</w:t>
      </w:r>
      <w:proofErr w:type="gramEnd"/>
      <w:r w:rsidR="00001E8F">
        <w:rPr>
          <w:rFonts w:ascii="Times New Roman" w:hAnsi="Times New Roman" w:cs="Times New Roman"/>
          <w:sz w:val="28"/>
          <w:szCs w:val="28"/>
        </w:rPr>
        <w:t xml:space="preserve"> велика робота по  </w:t>
      </w:r>
      <w:proofErr w:type="spellStart"/>
      <w:r w:rsidR="00001E8F">
        <w:rPr>
          <w:rFonts w:ascii="Times New Roman" w:hAnsi="Times New Roman" w:cs="Times New Roman"/>
          <w:sz w:val="28"/>
          <w:szCs w:val="28"/>
        </w:rPr>
        <w:t>зміцненню</w:t>
      </w:r>
      <w:proofErr w:type="spellEnd"/>
      <w:r w:rsidR="00001E8F">
        <w:rPr>
          <w:rFonts w:ascii="Times New Roman" w:hAnsi="Times New Roman" w:cs="Times New Roman"/>
          <w:sz w:val="28"/>
          <w:szCs w:val="28"/>
        </w:rPr>
        <w:t xml:space="preserve"> та </w:t>
      </w:r>
      <w:proofErr w:type="spellStart"/>
      <w:r w:rsidR="00001E8F">
        <w:rPr>
          <w:rFonts w:ascii="Times New Roman" w:hAnsi="Times New Roman" w:cs="Times New Roman"/>
          <w:sz w:val="28"/>
          <w:szCs w:val="28"/>
        </w:rPr>
        <w:t>модернізації</w:t>
      </w:r>
      <w:proofErr w:type="spellEnd"/>
      <w:r w:rsidR="00001E8F">
        <w:rPr>
          <w:rFonts w:ascii="Times New Roman" w:hAnsi="Times New Roman" w:cs="Times New Roman"/>
          <w:sz w:val="28"/>
          <w:szCs w:val="28"/>
        </w:rPr>
        <w:t xml:space="preserve"> </w:t>
      </w:r>
      <w:proofErr w:type="spellStart"/>
      <w:r w:rsidR="00001E8F">
        <w:rPr>
          <w:rFonts w:ascii="Times New Roman" w:hAnsi="Times New Roman" w:cs="Times New Roman"/>
          <w:sz w:val="28"/>
          <w:szCs w:val="28"/>
        </w:rPr>
        <w:t>матеріально-технічної</w:t>
      </w:r>
      <w:proofErr w:type="spellEnd"/>
      <w:r w:rsidR="00001E8F">
        <w:rPr>
          <w:rFonts w:ascii="Times New Roman" w:hAnsi="Times New Roman" w:cs="Times New Roman"/>
          <w:sz w:val="28"/>
          <w:szCs w:val="28"/>
        </w:rPr>
        <w:t xml:space="preserve"> </w:t>
      </w:r>
      <w:proofErr w:type="spellStart"/>
      <w:r w:rsidR="00001E8F">
        <w:rPr>
          <w:rFonts w:ascii="Times New Roman" w:hAnsi="Times New Roman" w:cs="Times New Roman"/>
          <w:sz w:val="28"/>
          <w:szCs w:val="28"/>
        </w:rPr>
        <w:t>бази</w:t>
      </w:r>
      <w:proofErr w:type="spellEnd"/>
      <w:r w:rsidR="00001E8F">
        <w:rPr>
          <w:rFonts w:ascii="Times New Roman" w:hAnsi="Times New Roman" w:cs="Times New Roman"/>
          <w:sz w:val="28"/>
          <w:szCs w:val="28"/>
        </w:rPr>
        <w:t xml:space="preserve"> установи, </w:t>
      </w:r>
      <w:proofErr w:type="spellStart"/>
      <w:r w:rsidR="00001E8F">
        <w:rPr>
          <w:rFonts w:ascii="Times New Roman" w:hAnsi="Times New Roman" w:cs="Times New Roman"/>
          <w:sz w:val="28"/>
          <w:szCs w:val="28"/>
        </w:rPr>
        <w:t>поліпшенню</w:t>
      </w:r>
      <w:proofErr w:type="spellEnd"/>
      <w:r w:rsidR="00001E8F">
        <w:rPr>
          <w:rFonts w:ascii="Times New Roman" w:hAnsi="Times New Roman" w:cs="Times New Roman"/>
          <w:sz w:val="28"/>
          <w:szCs w:val="28"/>
        </w:rPr>
        <w:t xml:space="preserve"> умов </w:t>
      </w:r>
      <w:proofErr w:type="spellStart"/>
      <w:r w:rsidR="00001E8F">
        <w:rPr>
          <w:rFonts w:ascii="Times New Roman" w:hAnsi="Times New Roman" w:cs="Times New Roman"/>
          <w:sz w:val="28"/>
          <w:szCs w:val="28"/>
        </w:rPr>
        <w:t>перебування</w:t>
      </w:r>
      <w:proofErr w:type="spellEnd"/>
      <w:r w:rsidR="00001E8F">
        <w:rPr>
          <w:rFonts w:ascii="Times New Roman" w:hAnsi="Times New Roman" w:cs="Times New Roman"/>
          <w:sz w:val="28"/>
          <w:szCs w:val="28"/>
        </w:rPr>
        <w:t xml:space="preserve"> та </w:t>
      </w:r>
      <w:proofErr w:type="spellStart"/>
      <w:r w:rsidR="00001E8F">
        <w:rPr>
          <w:rFonts w:ascii="Times New Roman" w:hAnsi="Times New Roman" w:cs="Times New Roman"/>
          <w:sz w:val="28"/>
          <w:szCs w:val="28"/>
        </w:rPr>
        <w:t>утримання</w:t>
      </w:r>
      <w:proofErr w:type="spellEnd"/>
      <w:r w:rsidR="00001E8F">
        <w:rPr>
          <w:rFonts w:ascii="Times New Roman" w:hAnsi="Times New Roman" w:cs="Times New Roman"/>
          <w:sz w:val="28"/>
          <w:szCs w:val="28"/>
        </w:rPr>
        <w:t xml:space="preserve">  </w:t>
      </w:r>
      <w:proofErr w:type="spellStart"/>
      <w:r w:rsidR="00001E8F">
        <w:rPr>
          <w:rFonts w:ascii="Times New Roman" w:hAnsi="Times New Roman" w:cs="Times New Roman"/>
          <w:sz w:val="28"/>
          <w:szCs w:val="28"/>
        </w:rPr>
        <w:t>дітей</w:t>
      </w:r>
      <w:proofErr w:type="spellEnd"/>
      <w:r w:rsidR="00001E8F">
        <w:rPr>
          <w:rFonts w:ascii="Times New Roman" w:hAnsi="Times New Roman" w:cs="Times New Roman"/>
          <w:sz w:val="28"/>
          <w:szCs w:val="28"/>
        </w:rPr>
        <w:t xml:space="preserve">, </w:t>
      </w:r>
      <w:proofErr w:type="spellStart"/>
      <w:r w:rsidR="00001E8F">
        <w:rPr>
          <w:rFonts w:ascii="Times New Roman" w:hAnsi="Times New Roman" w:cs="Times New Roman"/>
          <w:sz w:val="28"/>
          <w:szCs w:val="28"/>
        </w:rPr>
        <w:t>створенню</w:t>
      </w:r>
      <w:proofErr w:type="spellEnd"/>
      <w:r w:rsidR="00001E8F">
        <w:rPr>
          <w:rFonts w:ascii="Times New Roman" w:hAnsi="Times New Roman" w:cs="Times New Roman"/>
          <w:sz w:val="28"/>
          <w:szCs w:val="28"/>
        </w:rPr>
        <w:t xml:space="preserve"> умов для </w:t>
      </w:r>
      <w:proofErr w:type="spellStart"/>
      <w:r w:rsidR="00001E8F">
        <w:rPr>
          <w:rFonts w:ascii="Times New Roman" w:hAnsi="Times New Roman" w:cs="Times New Roman"/>
          <w:sz w:val="28"/>
          <w:szCs w:val="28"/>
        </w:rPr>
        <w:t>кращої</w:t>
      </w:r>
      <w:proofErr w:type="spellEnd"/>
      <w:r w:rsidR="00001E8F">
        <w:rPr>
          <w:rFonts w:ascii="Times New Roman" w:hAnsi="Times New Roman" w:cs="Times New Roman"/>
          <w:sz w:val="28"/>
          <w:szCs w:val="28"/>
        </w:rPr>
        <w:t xml:space="preserve">  </w:t>
      </w:r>
      <w:proofErr w:type="spellStart"/>
      <w:r w:rsidR="00001E8F">
        <w:rPr>
          <w:rFonts w:ascii="Times New Roman" w:hAnsi="Times New Roman" w:cs="Times New Roman"/>
          <w:sz w:val="28"/>
          <w:szCs w:val="28"/>
        </w:rPr>
        <w:t>їх</w:t>
      </w:r>
      <w:proofErr w:type="spellEnd"/>
      <w:r w:rsidR="00001E8F">
        <w:rPr>
          <w:rFonts w:ascii="Times New Roman" w:hAnsi="Times New Roman" w:cs="Times New Roman"/>
          <w:sz w:val="28"/>
          <w:szCs w:val="28"/>
        </w:rPr>
        <w:t xml:space="preserve"> медико-</w:t>
      </w:r>
      <w:proofErr w:type="spellStart"/>
      <w:r w:rsidR="00001E8F">
        <w:rPr>
          <w:rFonts w:ascii="Times New Roman" w:hAnsi="Times New Roman" w:cs="Times New Roman"/>
          <w:sz w:val="28"/>
          <w:szCs w:val="28"/>
        </w:rPr>
        <w:t>соціальної</w:t>
      </w:r>
      <w:proofErr w:type="spellEnd"/>
      <w:r w:rsidR="00001E8F">
        <w:rPr>
          <w:rFonts w:ascii="Times New Roman" w:hAnsi="Times New Roman" w:cs="Times New Roman"/>
          <w:sz w:val="28"/>
          <w:szCs w:val="28"/>
        </w:rPr>
        <w:t xml:space="preserve"> та </w:t>
      </w:r>
      <w:proofErr w:type="spellStart"/>
      <w:r w:rsidR="00001E8F">
        <w:rPr>
          <w:rFonts w:ascii="Times New Roman" w:hAnsi="Times New Roman" w:cs="Times New Roman"/>
          <w:sz w:val="28"/>
          <w:szCs w:val="28"/>
        </w:rPr>
        <w:t>психологічної</w:t>
      </w:r>
      <w:proofErr w:type="spellEnd"/>
      <w:r w:rsidR="00001E8F">
        <w:rPr>
          <w:rFonts w:ascii="Times New Roman" w:hAnsi="Times New Roman" w:cs="Times New Roman"/>
          <w:sz w:val="28"/>
          <w:szCs w:val="28"/>
        </w:rPr>
        <w:t xml:space="preserve"> </w:t>
      </w:r>
      <w:proofErr w:type="spellStart"/>
      <w:r w:rsidR="00001E8F">
        <w:rPr>
          <w:rFonts w:ascii="Times New Roman" w:hAnsi="Times New Roman" w:cs="Times New Roman"/>
          <w:sz w:val="28"/>
          <w:szCs w:val="28"/>
        </w:rPr>
        <w:t>реабілітації</w:t>
      </w:r>
      <w:proofErr w:type="spellEnd"/>
      <w:r w:rsidR="00001E8F">
        <w:rPr>
          <w:rFonts w:ascii="Times New Roman" w:hAnsi="Times New Roman" w:cs="Times New Roman"/>
          <w:sz w:val="28"/>
          <w:szCs w:val="28"/>
        </w:rPr>
        <w:t xml:space="preserve">, </w:t>
      </w:r>
      <w:proofErr w:type="spellStart"/>
      <w:r w:rsidR="00001E8F">
        <w:rPr>
          <w:rFonts w:ascii="Times New Roman" w:hAnsi="Times New Roman" w:cs="Times New Roman"/>
          <w:sz w:val="28"/>
          <w:szCs w:val="28"/>
        </w:rPr>
        <w:t>соціального</w:t>
      </w:r>
      <w:proofErr w:type="spellEnd"/>
      <w:r w:rsidR="00001E8F">
        <w:rPr>
          <w:rFonts w:ascii="Times New Roman" w:hAnsi="Times New Roman" w:cs="Times New Roman"/>
          <w:sz w:val="28"/>
          <w:szCs w:val="28"/>
        </w:rPr>
        <w:t xml:space="preserve"> </w:t>
      </w:r>
      <w:proofErr w:type="spellStart"/>
      <w:r w:rsidR="00001E8F">
        <w:rPr>
          <w:rFonts w:ascii="Times New Roman" w:hAnsi="Times New Roman" w:cs="Times New Roman"/>
          <w:sz w:val="28"/>
          <w:szCs w:val="28"/>
        </w:rPr>
        <w:t>захисту</w:t>
      </w:r>
      <w:proofErr w:type="spellEnd"/>
      <w:r w:rsidR="00001E8F">
        <w:rPr>
          <w:rFonts w:ascii="Times New Roman" w:hAnsi="Times New Roman" w:cs="Times New Roman"/>
          <w:sz w:val="28"/>
          <w:szCs w:val="28"/>
        </w:rPr>
        <w:t xml:space="preserve">. </w:t>
      </w:r>
    </w:p>
    <w:p w14:paraId="03AE44E5" w14:textId="1515D359" w:rsidR="00AA7A4D" w:rsidRPr="00BB66E9" w:rsidRDefault="00CD39A4" w:rsidP="00AA7A4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w:t>
      </w:r>
      <w:r w:rsidR="00001E8F" w:rsidRPr="00CD39A4">
        <w:rPr>
          <w:rFonts w:ascii="Times New Roman" w:hAnsi="Times New Roman" w:cs="Times New Roman"/>
          <w:sz w:val="28"/>
          <w:szCs w:val="28"/>
          <w:lang w:val="uk-UA"/>
        </w:rPr>
        <w:t>раховуючи національну стратегію реформування  системи інституційного догляду та виховання дітей на 2017-2026рр</w:t>
      </w:r>
      <w:r>
        <w:rPr>
          <w:rFonts w:ascii="Times New Roman" w:hAnsi="Times New Roman" w:cs="Times New Roman"/>
          <w:sz w:val="28"/>
          <w:szCs w:val="28"/>
          <w:lang w:val="uk-UA"/>
        </w:rPr>
        <w:t xml:space="preserve">., на виконання рішення </w:t>
      </w:r>
      <w:r w:rsidRPr="00CD39A4">
        <w:rPr>
          <w:rFonts w:ascii="Times New Roman" w:hAnsi="Times New Roman" w:cs="Times New Roman"/>
          <w:sz w:val="28"/>
          <w:szCs w:val="28"/>
          <w:lang w:val="uk-UA"/>
        </w:rPr>
        <w:t xml:space="preserve">71 сесії 8 скликання  </w:t>
      </w:r>
      <w:r>
        <w:rPr>
          <w:rFonts w:ascii="Times New Roman" w:hAnsi="Times New Roman" w:cs="Times New Roman"/>
          <w:sz w:val="28"/>
          <w:szCs w:val="28"/>
          <w:lang w:val="uk-UA"/>
        </w:rPr>
        <w:t xml:space="preserve">Вінницької обласної Ради від 26 вересня 2025 року №1213,   </w:t>
      </w:r>
      <w:bookmarkStart w:id="2" w:name="_Hlk218863870"/>
      <w:r w:rsidR="00AA7A4D" w:rsidRPr="00CD39A4">
        <w:rPr>
          <w:lang w:val="uk-UA"/>
        </w:rPr>
        <w:t xml:space="preserve"> </w:t>
      </w:r>
      <w:bookmarkEnd w:id="2"/>
      <w:r>
        <w:rPr>
          <w:rFonts w:ascii="Times New Roman" w:hAnsi="Times New Roman" w:cs="Times New Roman"/>
          <w:sz w:val="28"/>
          <w:szCs w:val="28"/>
          <w:lang w:val="uk-UA"/>
        </w:rPr>
        <w:t>к</w:t>
      </w:r>
      <w:r w:rsidR="00AA7A4D" w:rsidRPr="00CD39A4">
        <w:rPr>
          <w:rFonts w:ascii="Times New Roman" w:hAnsi="Times New Roman" w:cs="Times New Roman"/>
          <w:sz w:val="28"/>
          <w:szCs w:val="28"/>
          <w:lang w:val="uk-UA"/>
        </w:rPr>
        <w:t>ерівник забезпечи</w:t>
      </w:r>
      <w:r w:rsidR="00166FD1">
        <w:rPr>
          <w:rFonts w:ascii="Times New Roman" w:hAnsi="Times New Roman" w:cs="Times New Roman"/>
          <w:sz w:val="28"/>
          <w:szCs w:val="28"/>
          <w:lang w:val="uk-UA"/>
        </w:rPr>
        <w:t>в</w:t>
      </w:r>
      <w:r w:rsidR="00BB66E9">
        <w:rPr>
          <w:rFonts w:ascii="Times New Roman" w:hAnsi="Times New Roman" w:cs="Times New Roman"/>
          <w:sz w:val="28"/>
          <w:szCs w:val="28"/>
          <w:lang w:val="uk-UA"/>
        </w:rPr>
        <w:t xml:space="preserve"> організаційно-правові заходи необхідні для державної реєстрації </w:t>
      </w:r>
      <w:r w:rsidR="00AA7A4D" w:rsidRPr="00CD39A4">
        <w:rPr>
          <w:rFonts w:ascii="Times New Roman" w:hAnsi="Times New Roman" w:cs="Times New Roman"/>
          <w:sz w:val="28"/>
          <w:szCs w:val="28"/>
          <w:lang w:val="uk-UA"/>
        </w:rPr>
        <w:t xml:space="preserve">  Центру реабілітації</w:t>
      </w:r>
      <w:r>
        <w:rPr>
          <w:rFonts w:ascii="Times New Roman" w:hAnsi="Times New Roman" w:cs="Times New Roman"/>
          <w:sz w:val="28"/>
          <w:szCs w:val="28"/>
          <w:lang w:val="uk-UA"/>
        </w:rPr>
        <w:t xml:space="preserve"> та паліативної допомоги дітям</w:t>
      </w:r>
      <w:r w:rsidR="00AA7A4D" w:rsidRPr="00CD39A4">
        <w:rPr>
          <w:rFonts w:ascii="Times New Roman" w:hAnsi="Times New Roman" w:cs="Times New Roman"/>
          <w:sz w:val="28"/>
          <w:szCs w:val="28"/>
          <w:lang w:val="uk-UA"/>
        </w:rPr>
        <w:t xml:space="preserve">, визначив основні напрями його роботи та координував усі етапи </w:t>
      </w:r>
      <w:r w:rsidR="00BB66E9" w:rsidRPr="00BB66E9">
        <w:rPr>
          <w:rFonts w:ascii="Times New Roman" w:hAnsi="Times New Roman" w:cs="Times New Roman"/>
          <w:sz w:val="28"/>
          <w:szCs w:val="28"/>
          <w:lang w:val="uk-UA"/>
        </w:rPr>
        <w:t>організації</w:t>
      </w:r>
      <w:r w:rsidR="00AA7A4D" w:rsidRPr="00BB66E9">
        <w:rPr>
          <w:rFonts w:ascii="Times New Roman" w:hAnsi="Times New Roman" w:cs="Times New Roman"/>
          <w:sz w:val="28"/>
          <w:szCs w:val="28"/>
          <w:lang w:val="uk-UA"/>
        </w:rPr>
        <w:t xml:space="preserve">. За безпосередньої участі керівника підготовлено необхідну документацію, забезпечено матеріально-технічне оснащення </w:t>
      </w:r>
      <w:r w:rsidR="00C674B0">
        <w:rPr>
          <w:rFonts w:ascii="Times New Roman" w:hAnsi="Times New Roman" w:cs="Times New Roman"/>
          <w:sz w:val="28"/>
          <w:szCs w:val="28"/>
          <w:lang w:val="uk-UA"/>
        </w:rPr>
        <w:t xml:space="preserve"> Центру, в тому числі  </w:t>
      </w:r>
      <w:r w:rsidR="00C674B0" w:rsidRPr="00C674B0">
        <w:rPr>
          <w:rFonts w:ascii="Times New Roman" w:hAnsi="Times New Roman" w:cs="Times New Roman"/>
          <w:sz w:val="28"/>
          <w:szCs w:val="28"/>
          <w:lang w:val="uk-UA"/>
        </w:rPr>
        <w:t>необхідним сучасним обладнанням</w:t>
      </w:r>
      <w:r w:rsidR="00BB66E9">
        <w:rPr>
          <w:rFonts w:ascii="Times New Roman" w:hAnsi="Times New Roman" w:cs="Times New Roman"/>
          <w:sz w:val="28"/>
          <w:szCs w:val="28"/>
          <w:lang w:val="uk-UA"/>
        </w:rPr>
        <w:t>.</w:t>
      </w:r>
    </w:p>
    <w:p w14:paraId="4F95AA21" w14:textId="4D6DE092" w:rsidR="00AA7A4D" w:rsidRPr="00B87EE2" w:rsidRDefault="00C674B0" w:rsidP="00AA7A4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Керівником с</w:t>
      </w:r>
      <w:r w:rsidR="00AA7A4D" w:rsidRPr="00166FD1">
        <w:rPr>
          <w:rFonts w:ascii="Times New Roman" w:hAnsi="Times New Roman" w:cs="Times New Roman"/>
          <w:sz w:val="28"/>
          <w:szCs w:val="28"/>
          <w:lang w:val="uk-UA"/>
        </w:rPr>
        <w:t xml:space="preserve">формовано </w:t>
      </w:r>
      <w:proofErr w:type="spellStart"/>
      <w:r w:rsidR="00AA7A4D" w:rsidRPr="00166FD1">
        <w:rPr>
          <w:rFonts w:ascii="Times New Roman" w:hAnsi="Times New Roman" w:cs="Times New Roman"/>
          <w:sz w:val="28"/>
          <w:szCs w:val="28"/>
          <w:lang w:val="uk-UA"/>
        </w:rPr>
        <w:t>мультидисциплінарну</w:t>
      </w:r>
      <w:proofErr w:type="spellEnd"/>
      <w:r w:rsidR="00AA7A4D" w:rsidRPr="00166FD1">
        <w:rPr>
          <w:rFonts w:ascii="Times New Roman" w:hAnsi="Times New Roman" w:cs="Times New Roman"/>
          <w:sz w:val="28"/>
          <w:szCs w:val="28"/>
          <w:lang w:val="uk-UA"/>
        </w:rPr>
        <w:t xml:space="preserve"> команду фахівців</w:t>
      </w:r>
      <w:r w:rsidR="00B87EE2">
        <w:rPr>
          <w:rFonts w:ascii="Times New Roman" w:hAnsi="Times New Roman" w:cs="Times New Roman"/>
          <w:sz w:val="28"/>
          <w:szCs w:val="28"/>
          <w:lang w:val="uk-UA"/>
        </w:rPr>
        <w:t xml:space="preserve"> з медичної реабілітації та паліативної допомоги</w:t>
      </w:r>
      <w:r w:rsidR="00A221FE">
        <w:rPr>
          <w:rFonts w:ascii="Times New Roman" w:hAnsi="Times New Roman" w:cs="Times New Roman"/>
          <w:sz w:val="28"/>
          <w:szCs w:val="28"/>
          <w:lang w:val="uk-UA"/>
        </w:rPr>
        <w:t xml:space="preserve"> </w:t>
      </w:r>
      <w:r w:rsidR="00A221FE" w:rsidRPr="00015BE3">
        <w:rPr>
          <w:rFonts w:ascii="Times New Roman" w:hAnsi="Times New Roman" w:cs="Times New Roman"/>
          <w:sz w:val="28"/>
          <w:szCs w:val="28"/>
          <w:lang w:val="uk-UA"/>
        </w:rPr>
        <w:t>(лікарів ФРМ,</w:t>
      </w:r>
      <w:r w:rsidR="00015BE3" w:rsidRPr="00015BE3">
        <w:rPr>
          <w:rFonts w:ascii="Times New Roman" w:hAnsi="Times New Roman" w:cs="Times New Roman"/>
          <w:sz w:val="28"/>
          <w:szCs w:val="28"/>
          <w:lang w:val="uk-UA"/>
        </w:rPr>
        <w:t xml:space="preserve"> лікаря невролога дитячого, лікаря-педіатра, </w:t>
      </w:r>
      <w:r w:rsidR="00A221FE" w:rsidRPr="00015BE3">
        <w:rPr>
          <w:rFonts w:ascii="Times New Roman" w:hAnsi="Times New Roman" w:cs="Times New Roman"/>
          <w:sz w:val="28"/>
          <w:szCs w:val="28"/>
          <w:lang w:val="uk-UA"/>
        </w:rPr>
        <w:t xml:space="preserve"> фізичних терапевтів, </w:t>
      </w:r>
      <w:proofErr w:type="spellStart"/>
      <w:r w:rsidR="00A221FE" w:rsidRPr="00015BE3">
        <w:rPr>
          <w:rFonts w:ascii="Times New Roman" w:hAnsi="Times New Roman" w:cs="Times New Roman"/>
          <w:sz w:val="28"/>
          <w:szCs w:val="28"/>
          <w:lang w:val="uk-UA"/>
        </w:rPr>
        <w:t>ерготерапевтів</w:t>
      </w:r>
      <w:proofErr w:type="spellEnd"/>
      <w:r w:rsidR="00A221FE" w:rsidRPr="00015BE3">
        <w:rPr>
          <w:rFonts w:ascii="Times New Roman" w:hAnsi="Times New Roman" w:cs="Times New Roman"/>
          <w:sz w:val="28"/>
          <w:szCs w:val="28"/>
          <w:lang w:val="uk-UA"/>
        </w:rPr>
        <w:t xml:space="preserve">, асистентів </w:t>
      </w:r>
      <w:proofErr w:type="spellStart"/>
      <w:r w:rsidR="00A221FE" w:rsidRPr="00015BE3">
        <w:rPr>
          <w:rFonts w:ascii="Times New Roman" w:hAnsi="Times New Roman" w:cs="Times New Roman"/>
          <w:sz w:val="28"/>
          <w:szCs w:val="28"/>
          <w:lang w:val="uk-UA"/>
        </w:rPr>
        <w:t>ерго</w:t>
      </w:r>
      <w:proofErr w:type="spellEnd"/>
      <w:r w:rsidR="006708FE">
        <w:rPr>
          <w:rFonts w:ascii="Times New Roman" w:hAnsi="Times New Roman" w:cs="Times New Roman"/>
          <w:sz w:val="28"/>
          <w:szCs w:val="28"/>
          <w:lang w:val="uk-UA"/>
        </w:rPr>
        <w:t>-</w:t>
      </w:r>
      <w:r w:rsidR="00A221FE" w:rsidRPr="00015BE3">
        <w:rPr>
          <w:rFonts w:ascii="Times New Roman" w:hAnsi="Times New Roman" w:cs="Times New Roman"/>
          <w:sz w:val="28"/>
          <w:szCs w:val="28"/>
          <w:lang w:val="uk-UA"/>
        </w:rPr>
        <w:t xml:space="preserve"> та фізичних терапевтів, психологів, логопедів, медичних сестер), </w:t>
      </w:r>
      <w:r>
        <w:rPr>
          <w:rFonts w:ascii="Times New Roman" w:hAnsi="Times New Roman" w:cs="Times New Roman"/>
          <w:sz w:val="28"/>
          <w:szCs w:val="28"/>
          <w:lang w:val="uk-UA"/>
        </w:rPr>
        <w:t>в</w:t>
      </w:r>
      <w:r w:rsidRPr="00166FD1">
        <w:rPr>
          <w:rFonts w:ascii="Times New Roman" w:hAnsi="Times New Roman" w:cs="Times New Roman"/>
          <w:sz w:val="28"/>
          <w:szCs w:val="28"/>
          <w:lang w:val="uk-UA"/>
        </w:rPr>
        <w:t xml:space="preserve">икористовуючи інноваційний підхід в управлінні персоналом, </w:t>
      </w:r>
      <w:r>
        <w:rPr>
          <w:rFonts w:ascii="Times New Roman" w:hAnsi="Times New Roman" w:cs="Times New Roman"/>
          <w:sz w:val="28"/>
          <w:szCs w:val="28"/>
          <w:lang w:val="uk-UA"/>
        </w:rPr>
        <w:t xml:space="preserve">проведено </w:t>
      </w:r>
      <w:r w:rsidRPr="00166FD1">
        <w:rPr>
          <w:rFonts w:ascii="Times New Roman" w:hAnsi="Times New Roman" w:cs="Times New Roman"/>
          <w:sz w:val="28"/>
          <w:szCs w:val="28"/>
          <w:lang w:val="uk-UA"/>
        </w:rPr>
        <w:t xml:space="preserve">перекваліфікації кадрів для роботи даного Центру відповідно до вимог сьогодення. </w:t>
      </w:r>
      <w:r w:rsidR="00AA7A4D" w:rsidRPr="00166FD1">
        <w:rPr>
          <w:rFonts w:ascii="Times New Roman" w:hAnsi="Times New Roman" w:cs="Times New Roman"/>
          <w:sz w:val="28"/>
          <w:szCs w:val="28"/>
          <w:lang w:val="uk-UA"/>
        </w:rPr>
        <w:t xml:space="preserve"> </w:t>
      </w:r>
      <w:r w:rsidR="00AA7A4D" w:rsidRPr="00B87EE2">
        <w:rPr>
          <w:rFonts w:ascii="Times New Roman" w:hAnsi="Times New Roman" w:cs="Times New Roman"/>
          <w:sz w:val="28"/>
          <w:szCs w:val="28"/>
          <w:lang w:val="uk-UA"/>
        </w:rPr>
        <w:t>впроваджено сучасні реабілітаційні методики та налагоджено взаємодію з іншими закладами охорони здоров’я. Завдяки ефективному управлінню</w:t>
      </w:r>
      <w:r w:rsidR="00B87EE2">
        <w:rPr>
          <w:rFonts w:ascii="Times New Roman" w:hAnsi="Times New Roman" w:cs="Times New Roman"/>
          <w:sz w:val="28"/>
          <w:szCs w:val="28"/>
          <w:lang w:val="uk-UA"/>
        </w:rPr>
        <w:t>,</w:t>
      </w:r>
      <w:r w:rsidR="00AA7A4D" w:rsidRPr="00B87EE2">
        <w:rPr>
          <w:rFonts w:ascii="Times New Roman" w:hAnsi="Times New Roman" w:cs="Times New Roman"/>
          <w:sz w:val="28"/>
          <w:szCs w:val="28"/>
          <w:lang w:val="uk-UA"/>
        </w:rPr>
        <w:t xml:space="preserve"> Центр реабілітації успішно функціонує та забезпечує якісну реабілітаційну допомогу</w:t>
      </w:r>
      <w:r>
        <w:rPr>
          <w:rFonts w:ascii="Times New Roman" w:hAnsi="Times New Roman" w:cs="Times New Roman"/>
          <w:sz w:val="28"/>
          <w:szCs w:val="28"/>
          <w:lang w:val="uk-UA"/>
        </w:rPr>
        <w:t xml:space="preserve"> дитячому </w:t>
      </w:r>
      <w:r w:rsidR="00AA7A4D" w:rsidRPr="00B87EE2">
        <w:rPr>
          <w:rFonts w:ascii="Times New Roman" w:hAnsi="Times New Roman" w:cs="Times New Roman"/>
          <w:sz w:val="28"/>
          <w:szCs w:val="28"/>
          <w:lang w:val="uk-UA"/>
        </w:rPr>
        <w:t xml:space="preserve"> населенню.</w:t>
      </w:r>
    </w:p>
    <w:p w14:paraId="0271D10D" w14:textId="7711E934" w:rsidR="00C674B0" w:rsidRPr="008E0B97" w:rsidRDefault="00C674B0" w:rsidP="00AA7A4D">
      <w:pPr>
        <w:spacing w:after="0"/>
        <w:jc w:val="both"/>
        <w:rPr>
          <w:rFonts w:ascii="Times New Roman" w:hAnsi="Times New Roman" w:cs="Times New Roman"/>
          <w:sz w:val="28"/>
          <w:szCs w:val="28"/>
          <w:lang w:val="uk-UA"/>
        </w:rPr>
      </w:pPr>
      <w:r w:rsidRPr="00B87EE2">
        <w:rPr>
          <w:rFonts w:ascii="Times New Roman" w:hAnsi="Times New Roman" w:cs="Times New Roman"/>
          <w:sz w:val="28"/>
          <w:szCs w:val="28"/>
          <w:lang w:val="uk-UA"/>
        </w:rPr>
        <w:t xml:space="preserve">         Підприємство</w:t>
      </w:r>
      <w:r>
        <w:rPr>
          <w:rFonts w:ascii="Times New Roman" w:hAnsi="Times New Roman" w:cs="Times New Roman"/>
          <w:sz w:val="28"/>
          <w:szCs w:val="28"/>
          <w:lang w:val="uk-UA"/>
        </w:rPr>
        <w:t>м</w:t>
      </w:r>
      <w:r w:rsidRPr="00B87EE2">
        <w:rPr>
          <w:rFonts w:ascii="Times New Roman" w:hAnsi="Times New Roman" w:cs="Times New Roman"/>
          <w:sz w:val="28"/>
          <w:szCs w:val="28"/>
          <w:lang w:val="uk-UA"/>
        </w:rPr>
        <w:t xml:space="preserve"> в 2025 році</w:t>
      </w:r>
      <w:r w:rsidR="00015BE3">
        <w:rPr>
          <w:rFonts w:ascii="Times New Roman" w:hAnsi="Times New Roman" w:cs="Times New Roman"/>
          <w:sz w:val="28"/>
          <w:szCs w:val="28"/>
          <w:lang w:val="uk-UA"/>
        </w:rPr>
        <w:t xml:space="preserve"> вперше </w:t>
      </w:r>
      <w:r w:rsidRPr="00B87EE2">
        <w:rPr>
          <w:rFonts w:ascii="Times New Roman" w:hAnsi="Times New Roman" w:cs="Times New Roman"/>
          <w:sz w:val="28"/>
          <w:szCs w:val="28"/>
          <w:lang w:val="uk-UA"/>
        </w:rPr>
        <w:t xml:space="preserve"> </w:t>
      </w:r>
      <w:r w:rsidR="008E0B97">
        <w:rPr>
          <w:rFonts w:ascii="Times New Roman" w:hAnsi="Times New Roman" w:cs="Times New Roman"/>
          <w:sz w:val="28"/>
          <w:szCs w:val="28"/>
          <w:lang w:val="uk-UA"/>
        </w:rPr>
        <w:t>укладено</w:t>
      </w:r>
      <w:r w:rsidRPr="00B87EE2">
        <w:rPr>
          <w:rFonts w:ascii="Times New Roman" w:hAnsi="Times New Roman" w:cs="Times New Roman"/>
          <w:sz w:val="28"/>
          <w:szCs w:val="28"/>
          <w:lang w:val="uk-UA"/>
        </w:rPr>
        <w:t xml:space="preserve"> догов</w:t>
      </w:r>
      <w:r w:rsidR="004D3119">
        <w:rPr>
          <w:rFonts w:ascii="Times New Roman" w:hAnsi="Times New Roman" w:cs="Times New Roman"/>
          <w:sz w:val="28"/>
          <w:szCs w:val="28"/>
          <w:lang w:val="uk-UA"/>
        </w:rPr>
        <w:t>ір</w:t>
      </w:r>
      <w:r w:rsidRPr="00B87EE2">
        <w:rPr>
          <w:rFonts w:ascii="Times New Roman" w:hAnsi="Times New Roman" w:cs="Times New Roman"/>
          <w:sz w:val="28"/>
          <w:szCs w:val="28"/>
          <w:lang w:val="uk-UA"/>
        </w:rPr>
        <w:t xml:space="preserve"> на наступні пакети медичних гарантій з НСЗУ: реабілітаційна допомога дорослим та дітям в амбулаторних та стаціонарних умовах, медична реабілітація немовлят, які народилися передчасно та/або хворими, протягом перших трьох років життя</w:t>
      </w:r>
      <w:r w:rsidR="008E0B97">
        <w:rPr>
          <w:rFonts w:ascii="Times New Roman" w:hAnsi="Times New Roman" w:cs="Times New Roman"/>
          <w:sz w:val="28"/>
          <w:szCs w:val="28"/>
          <w:lang w:val="uk-UA"/>
        </w:rPr>
        <w:t>, мобільна паліативна допомога дорослим і дітям</w:t>
      </w:r>
      <w:r w:rsidR="004D3119">
        <w:rPr>
          <w:rFonts w:ascii="Times New Roman" w:hAnsi="Times New Roman" w:cs="Times New Roman"/>
          <w:sz w:val="28"/>
          <w:szCs w:val="28"/>
          <w:lang w:val="uk-UA"/>
        </w:rPr>
        <w:t>.</w:t>
      </w:r>
      <w:r w:rsidR="008E0B97">
        <w:rPr>
          <w:rFonts w:ascii="Times New Roman" w:hAnsi="Times New Roman" w:cs="Times New Roman"/>
          <w:sz w:val="28"/>
          <w:szCs w:val="28"/>
          <w:lang w:val="uk-UA"/>
        </w:rPr>
        <w:t xml:space="preserve"> </w:t>
      </w:r>
      <w:bookmarkStart w:id="3" w:name="_Hlk219196004"/>
    </w:p>
    <w:bookmarkEnd w:id="3"/>
    <w:p w14:paraId="18973DDC" w14:textId="1AC7C507" w:rsidR="00BA1327" w:rsidRDefault="008E0B97" w:rsidP="00E00B32">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Також п</w:t>
      </w:r>
      <w:r w:rsidR="00001E8F">
        <w:rPr>
          <w:rFonts w:ascii="Times New Roman" w:hAnsi="Times New Roman" w:cs="Times New Roman"/>
          <w:sz w:val="28"/>
          <w:szCs w:val="28"/>
          <w:lang w:val="uk-UA"/>
        </w:rPr>
        <w:t xml:space="preserve">ідприємство включено до Переліку реабілітаційних установ  Фонду соціального захисту осіб з інвалідністю </w:t>
      </w:r>
      <w:proofErr w:type="spellStart"/>
      <w:r w:rsidR="00001E8F">
        <w:rPr>
          <w:rFonts w:ascii="Times New Roman" w:hAnsi="Times New Roman" w:cs="Times New Roman"/>
          <w:sz w:val="28"/>
          <w:szCs w:val="28"/>
          <w:lang w:val="uk-UA"/>
        </w:rPr>
        <w:t>Мінсоцполітики</w:t>
      </w:r>
      <w:proofErr w:type="spellEnd"/>
      <w:r w:rsidR="00001E8F">
        <w:rPr>
          <w:rFonts w:ascii="Times New Roman" w:hAnsi="Times New Roman" w:cs="Times New Roman"/>
          <w:sz w:val="28"/>
          <w:szCs w:val="28"/>
          <w:lang w:val="uk-UA"/>
        </w:rPr>
        <w:t xml:space="preserve">  та надає послуги дітям з інвалідністю згідно Постанови КМУ №309 від 27.03.2019р. «Про затвердження Порядку використання коштів, передбачених у державному бюджеті для здійснення реабілітації дітей з інвалідністю», що дає  можливість отримувати  додаткові кошти.</w:t>
      </w:r>
    </w:p>
    <w:p w14:paraId="5063CB2E" w14:textId="5171E4C7" w:rsidR="00BA1327" w:rsidRDefault="008E0B97" w:rsidP="00E00B32">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w:t>
      </w:r>
      <w:r w:rsidR="00C629A3">
        <w:rPr>
          <w:rFonts w:ascii="Times New Roman" w:hAnsi="Times New Roman" w:cs="Times New Roman"/>
          <w:sz w:val="28"/>
          <w:szCs w:val="28"/>
          <w:lang w:val="uk-UA"/>
        </w:rPr>
        <w:t>,</w:t>
      </w:r>
      <w:r>
        <w:rPr>
          <w:rFonts w:ascii="Times New Roman" w:hAnsi="Times New Roman" w:cs="Times New Roman"/>
          <w:sz w:val="28"/>
          <w:szCs w:val="28"/>
          <w:lang w:val="uk-UA"/>
        </w:rPr>
        <w:t xml:space="preserve"> підготовлену та сертифіковану команду спеціалістів</w:t>
      </w:r>
      <w:r w:rsidR="00E9143F">
        <w:rPr>
          <w:rFonts w:ascii="Times New Roman" w:hAnsi="Times New Roman" w:cs="Times New Roman"/>
          <w:sz w:val="28"/>
          <w:szCs w:val="28"/>
          <w:lang w:val="uk-UA"/>
        </w:rPr>
        <w:t xml:space="preserve"> закладу</w:t>
      </w:r>
      <w:r>
        <w:rPr>
          <w:rFonts w:ascii="Times New Roman" w:hAnsi="Times New Roman" w:cs="Times New Roman"/>
          <w:sz w:val="28"/>
          <w:szCs w:val="28"/>
          <w:lang w:val="uk-UA"/>
        </w:rPr>
        <w:t xml:space="preserve"> з технологі</w:t>
      </w:r>
      <w:r w:rsidR="00E9143F">
        <w:rPr>
          <w:rFonts w:ascii="Times New Roman" w:hAnsi="Times New Roman" w:cs="Times New Roman"/>
          <w:sz w:val="28"/>
          <w:szCs w:val="28"/>
          <w:lang w:val="uk-UA"/>
        </w:rPr>
        <w:t>ї</w:t>
      </w:r>
      <w:r>
        <w:rPr>
          <w:rFonts w:ascii="Times New Roman" w:hAnsi="Times New Roman" w:cs="Times New Roman"/>
          <w:sz w:val="28"/>
          <w:szCs w:val="28"/>
          <w:lang w:val="uk-UA"/>
        </w:rPr>
        <w:t xml:space="preserve"> надання послуги раннього втручання,</w:t>
      </w:r>
      <w:r w:rsidR="00844D26">
        <w:rPr>
          <w:rFonts w:ascii="Times New Roman" w:hAnsi="Times New Roman" w:cs="Times New Roman"/>
          <w:sz w:val="28"/>
          <w:szCs w:val="28"/>
          <w:lang w:val="uk-UA"/>
        </w:rPr>
        <w:t xml:space="preserve"> вивчається питан</w:t>
      </w:r>
      <w:r>
        <w:rPr>
          <w:rFonts w:ascii="Times New Roman" w:hAnsi="Times New Roman" w:cs="Times New Roman"/>
          <w:sz w:val="28"/>
          <w:szCs w:val="28"/>
          <w:lang w:val="uk-UA"/>
        </w:rPr>
        <w:t>н</w:t>
      </w:r>
      <w:r w:rsidR="00844D26">
        <w:rPr>
          <w:rFonts w:ascii="Times New Roman" w:hAnsi="Times New Roman" w:cs="Times New Roman"/>
          <w:sz w:val="28"/>
          <w:szCs w:val="28"/>
          <w:lang w:val="uk-UA"/>
        </w:rPr>
        <w:t xml:space="preserve">я </w:t>
      </w:r>
      <w:r w:rsidR="004E0A7A">
        <w:rPr>
          <w:rFonts w:ascii="Times New Roman" w:hAnsi="Times New Roman" w:cs="Times New Roman"/>
          <w:sz w:val="28"/>
          <w:szCs w:val="28"/>
          <w:lang w:val="uk-UA"/>
        </w:rPr>
        <w:t xml:space="preserve">щодо створення відділення </w:t>
      </w:r>
      <w:r w:rsidR="00001E8F">
        <w:rPr>
          <w:rFonts w:ascii="Times New Roman" w:hAnsi="Times New Roman" w:cs="Times New Roman"/>
          <w:sz w:val="28"/>
          <w:szCs w:val="28"/>
          <w:lang w:val="uk-UA"/>
        </w:rPr>
        <w:t>(кабінету) РВ, як структурного підрозділу підприємства з метою впровадження в практичну діяльність послуги раннього втручання.</w:t>
      </w:r>
    </w:p>
    <w:p w14:paraId="1962812F" w14:textId="434875E8" w:rsidR="00E9143F" w:rsidRDefault="00E9143F" w:rsidP="00E00B32">
      <w:pPr>
        <w:spacing w:after="0"/>
        <w:ind w:firstLine="708"/>
        <w:jc w:val="both"/>
        <w:rPr>
          <w:rFonts w:ascii="Times New Roman" w:hAnsi="Times New Roman" w:cs="Times New Roman"/>
          <w:sz w:val="28"/>
          <w:szCs w:val="28"/>
          <w:lang w:val="uk-UA"/>
        </w:rPr>
      </w:pPr>
      <w:r w:rsidRPr="00E9143F">
        <w:rPr>
          <w:rFonts w:ascii="Times New Roman" w:hAnsi="Times New Roman" w:cs="Times New Roman"/>
          <w:sz w:val="28"/>
          <w:szCs w:val="28"/>
          <w:lang w:val="uk-UA"/>
        </w:rPr>
        <w:t xml:space="preserve">В напрямку реалізації права дітей на сімейне виховання  керівником налагоджений тісний зв'язок та співпраця з службами у справах дітей області та соціальними службами . В 2025  році із 24 дітей, які вибули із установи за рік,  96 % </w:t>
      </w:r>
      <w:r w:rsidRPr="00E9143F">
        <w:rPr>
          <w:rFonts w:ascii="Times New Roman" w:hAnsi="Times New Roman" w:cs="Times New Roman"/>
          <w:sz w:val="28"/>
          <w:szCs w:val="28"/>
          <w:lang w:val="uk-UA"/>
        </w:rPr>
        <w:lastRenderedPageBreak/>
        <w:t>(23 дитини</w:t>
      </w:r>
      <w:r w:rsidR="00B87EE2">
        <w:rPr>
          <w:rFonts w:ascii="Times New Roman" w:hAnsi="Times New Roman" w:cs="Times New Roman"/>
          <w:sz w:val="28"/>
          <w:szCs w:val="28"/>
          <w:lang w:val="uk-UA"/>
        </w:rPr>
        <w:t>)</w:t>
      </w:r>
      <w:r w:rsidRPr="00E9143F">
        <w:rPr>
          <w:rFonts w:ascii="Times New Roman" w:hAnsi="Times New Roman" w:cs="Times New Roman"/>
          <w:sz w:val="28"/>
          <w:szCs w:val="28"/>
          <w:lang w:val="uk-UA"/>
        </w:rPr>
        <w:t xml:space="preserve"> влаштовано в сімейні форми виховання:</w:t>
      </w:r>
      <w:r w:rsidR="008B4F99">
        <w:rPr>
          <w:rFonts w:ascii="Times New Roman" w:hAnsi="Times New Roman" w:cs="Times New Roman"/>
          <w:sz w:val="28"/>
          <w:szCs w:val="28"/>
          <w:lang w:val="uk-UA"/>
        </w:rPr>
        <w:t xml:space="preserve"> повернуто в біологічну родину-</w:t>
      </w:r>
      <w:r w:rsidR="00E35024">
        <w:rPr>
          <w:rFonts w:ascii="Times New Roman" w:hAnsi="Times New Roman" w:cs="Times New Roman"/>
          <w:sz w:val="28"/>
          <w:szCs w:val="28"/>
          <w:lang w:val="uk-UA"/>
        </w:rPr>
        <w:t xml:space="preserve">12 </w:t>
      </w:r>
      <w:r w:rsidR="008B4F99">
        <w:rPr>
          <w:rFonts w:ascii="Times New Roman" w:hAnsi="Times New Roman" w:cs="Times New Roman"/>
          <w:sz w:val="28"/>
          <w:szCs w:val="28"/>
          <w:lang w:val="uk-UA"/>
        </w:rPr>
        <w:t>дітей,</w:t>
      </w:r>
      <w:r w:rsidRPr="00E9143F">
        <w:rPr>
          <w:rFonts w:ascii="Times New Roman" w:hAnsi="Times New Roman" w:cs="Times New Roman"/>
          <w:sz w:val="28"/>
          <w:szCs w:val="28"/>
          <w:lang w:val="uk-UA"/>
        </w:rPr>
        <w:t xml:space="preserve"> взято під опіку – 5</w:t>
      </w:r>
      <w:r w:rsidR="00E35024">
        <w:rPr>
          <w:rFonts w:ascii="Times New Roman" w:hAnsi="Times New Roman" w:cs="Times New Roman"/>
          <w:sz w:val="28"/>
          <w:szCs w:val="28"/>
          <w:lang w:val="uk-UA"/>
        </w:rPr>
        <w:t xml:space="preserve"> </w:t>
      </w:r>
      <w:r w:rsidRPr="00E9143F">
        <w:rPr>
          <w:rFonts w:ascii="Times New Roman" w:hAnsi="Times New Roman" w:cs="Times New Roman"/>
          <w:sz w:val="28"/>
          <w:szCs w:val="28"/>
          <w:lang w:val="uk-UA"/>
        </w:rPr>
        <w:t>дітей, влаштовано  в прийомну родину – 2 дітей , влаштовано в сім’ю родичів, знайомих – 4 дітей, в інші заклади – 1 дитина.</w:t>
      </w:r>
      <w:r w:rsidR="00B87EE2" w:rsidRPr="00B87EE2">
        <w:rPr>
          <w:rFonts w:ascii="Times New Roman" w:hAnsi="Times New Roman" w:cs="Times New Roman"/>
          <w:sz w:val="28"/>
          <w:szCs w:val="28"/>
          <w:lang w:val="uk-UA"/>
        </w:rPr>
        <w:t xml:space="preserve"> </w:t>
      </w:r>
    </w:p>
    <w:p w14:paraId="1F767130" w14:textId="7B599C2B" w:rsidR="00BA1327" w:rsidRDefault="00001E8F" w:rsidP="00E00B32">
      <w:pPr>
        <w:pStyle w:val="a5"/>
        <w:spacing w:line="276" w:lineRule="auto"/>
        <w:ind w:firstLine="360"/>
        <w:jc w:val="both"/>
        <w:rPr>
          <w:sz w:val="28"/>
          <w:szCs w:val="28"/>
        </w:rPr>
      </w:pPr>
      <w:r>
        <w:rPr>
          <w:sz w:val="28"/>
          <w:szCs w:val="28"/>
        </w:rPr>
        <w:t>Поряд з бюджетним фінансування керівником установи постійно вживаються заходи щодо залучення додаткових джерел фінансування, завдяки чому є можливість покращити матеріально-технічну базу закладу , придбати необхідне обладнання , забезпечити дітей предметами догляду, тощо.</w:t>
      </w:r>
    </w:p>
    <w:p w14:paraId="7C9B25E5" w14:textId="16C1F818" w:rsidR="00BA1327" w:rsidRPr="00E9143F" w:rsidRDefault="00172679" w:rsidP="00E9143F">
      <w:pPr>
        <w:pStyle w:val="a5"/>
        <w:spacing w:line="276" w:lineRule="auto"/>
        <w:ind w:firstLine="360"/>
        <w:jc w:val="both"/>
        <w:rPr>
          <w:b/>
          <w:bCs/>
          <w:sz w:val="28"/>
          <w:szCs w:val="28"/>
        </w:rPr>
      </w:pPr>
      <w:r>
        <w:rPr>
          <w:sz w:val="28"/>
          <w:szCs w:val="28"/>
        </w:rPr>
        <w:t>Так, в</w:t>
      </w:r>
      <w:r w:rsidR="00F87AE4" w:rsidRPr="008E0B97">
        <w:rPr>
          <w:sz w:val="28"/>
          <w:szCs w:val="28"/>
        </w:rPr>
        <w:t xml:space="preserve">  2025 році залучено  позабюджетних надходжень  на суму 3440,4 тис. грн., в </w:t>
      </w:r>
      <w:proofErr w:type="spellStart"/>
      <w:r w:rsidR="00F87AE4" w:rsidRPr="008E0B97">
        <w:rPr>
          <w:sz w:val="28"/>
          <w:szCs w:val="28"/>
        </w:rPr>
        <w:t>т.ч</w:t>
      </w:r>
      <w:proofErr w:type="spellEnd"/>
      <w:r w:rsidR="00F87AE4" w:rsidRPr="008E0B97">
        <w:rPr>
          <w:sz w:val="28"/>
          <w:szCs w:val="28"/>
        </w:rPr>
        <w:t xml:space="preserve">   в грошовому еквіваленті 1451,1 </w:t>
      </w:r>
      <w:proofErr w:type="spellStart"/>
      <w:r w:rsidR="00F87AE4" w:rsidRPr="008E0B97">
        <w:rPr>
          <w:sz w:val="28"/>
          <w:szCs w:val="28"/>
        </w:rPr>
        <w:t>тис.грн</w:t>
      </w:r>
      <w:proofErr w:type="spellEnd"/>
      <w:r w:rsidR="00F87AE4" w:rsidRPr="008E0B97">
        <w:rPr>
          <w:sz w:val="28"/>
          <w:szCs w:val="28"/>
        </w:rPr>
        <w:t xml:space="preserve">., в натуральних показниках – 1989,3 </w:t>
      </w:r>
      <w:proofErr w:type="spellStart"/>
      <w:r w:rsidR="00F87AE4" w:rsidRPr="008E0B97">
        <w:rPr>
          <w:sz w:val="28"/>
          <w:szCs w:val="28"/>
        </w:rPr>
        <w:t>тис.грн</w:t>
      </w:r>
      <w:proofErr w:type="spellEnd"/>
      <w:r w:rsidR="00F87AE4" w:rsidRPr="008E0B97">
        <w:rPr>
          <w:sz w:val="28"/>
          <w:szCs w:val="28"/>
        </w:rPr>
        <w:t>.</w:t>
      </w:r>
      <w:r w:rsidR="0086681E">
        <w:rPr>
          <w:sz w:val="28"/>
          <w:szCs w:val="28"/>
        </w:rPr>
        <w:t xml:space="preserve">. </w:t>
      </w:r>
      <w:r w:rsidR="00E9143F" w:rsidRPr="00E9143F">
        <w:rPr>
          <w:b/>
          <w:bCs/>
          <w:sz w:val="28"/>
          <w:szCs w:val="28"/>
        </w:rPr>
        <w:t>(5 балів)</w:t>
      </w:r>
    </w:p>
    <w:p w14:paraId="6709B9ED" w14:textId="77777777" w:rsidR="00BA1327" w:rsidRDefault="00001E8F" w:rsidP="00E00B32">
      <w:pPr>
        <w:autoSpaceDE w:val="0"/>
        <w:autoSpaceDN w:val="0"/>
        <w:adjustRightInd w:val="0"/>
        <w:spacing w:after="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3. Заходи щодо зміцнення та модернізації матеріально-технічної бази</w:t>
      </w:r>
    </w:p>
    <w:p w14:paraId="7B2E9D20" w14:textId="77777777" w:rsidR="00BA1327" w:rsidRDefault="00001E8F" w:rsidP="00E00B32">
      <w:pPr>
        <w:autoSpaceDE w:val="0"/>
        <w:autoSpaceDN w:val="0"/>
        <w:adjustRightInd w:val="0"/>
        <w:spacing w:after="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підприємства, установи, закладу, організації </w:t>
      </w:r>
    </w:p>
    <w:p w14:paraId="464EC145" w14:textId="3392D035" w:rsidR="00BA1327" w:rsidRDefault="00001E8F" w:rsidP="00E00B32">
      <w:pPr>
        <w:spacing w:after="0"/>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 метою</w:t>
      </w:r>
      <w:r w:rsidR="00116781">
        <w:rPr>
          <w:rFonts w:ascii="Times New Roman" w:eastAsia="Times New Roman" w:hAnsi="Times New Roman" w:cs="Times New Roman"/>
          <w:sz w:val="28"/>
          <w:szCs w:val="28"/>
          <w:lang w:val="uk-UA" w:eastAsia="ru-RU"/>
        </w:rPr>
        <w:t xml:space="preserve"> зміцнення матеріально-технічної бази Підприємства</w:t>
      </w:r>
      <w:r>
        <w:rPr>
          <w:rFonts w:ascii="Times New Roman" w:eastAsia="Times New Roman" w:hAnsi="Times New Roman" w:cs="Times New Roman"/>
          <w:sz w:val="28"/>
          <w:szCs w:val="28"/>
          <w:lang w:val="uk-UA" w:eastAsia="ru-RU"/>
        </w:rPr>
        <w:t>,</w:t>
      </w:r>
      <w:r w:rsidR="00F87AE4" w:rsidRPr="00F87AE4">
        <w:t xml:space="preserve"> </w:t>
      </w:r>
      <w:r w:rsidR="00F87AE4" w:rsidRPr="00116781">
        <w:rPr>
          <w:rFonts w:ascii="Times New Roman" w:eastAsia="Times New Roman" w:hAnsi="Times New Roman" w:cs="Times New Roman"/>
          <w:sz w:val="28"/>
          <w:szCs w:val="28"/>
          <w:lang w:val="uk-UA" w:eastAsia="ru-RU"/>
        </w:rPr>
        <w:t xml:space="preserve">в 2025 році в закладі проведено роботи по  поточному ремонту окремих приміщень </w:t>
      </w:r>
      <w:proofErr w:type="spellStart"/>
      <w:r w:rsidR="00F87AE4" w:rsidRPr="00116781">
        <w:rPr>
          <w:rFonts w:ascii="Times New Roman" w:eastAsia="Times New Roman" w:hAnsi="Times New Roman" w:cs="Times New Roman"/>
          <w:sz w:val="28"/>
          <w:szCs w:val="28"/>
          <w:lang w:val="uk-UA" w:eastAsia="ru-RU"/>
        </w:rPr>
        <w:t>спально</w:t>
      </w:r>
      <w:proofErr w:type="spellEnd"/>
      <w:r w:rsidR="00F87AE4" w:rsidRPr="00116781">
        <w:rPr>
          <w:rFonts w:ascii="Times New Roman" w:eastAsia="Times New Roman" w:hAnsi="Times New Roman" w:cs="Times New Roman"/>
          <w:sz w:val="28"/>
          <w:szCs w:val="28"/>
          <w:lang w:val="uk-UA" w:eastAsia="ru-RU"/>
        </w:rPr>
        <w:t xml:space="preserve">-лікувального корпусу №1  з улаштуванням пандуса на суму </w:t>
      </w:r>
      <w:r w:rsidR="001E7961">
        <w:rPr>
          <w:rFonts w:ascii="Times New Roman" w:eastAsia="Times New Roman" w:hAnsi="Times New Roman" w:cs="Times New Roman"/>
          <w:sz w:val="28"/>
          <w:szCs w:val="28"/>
          <w:lang w:val="uk-UA" w:eastAsia="ru-RU"/>
        </w:rPr>
        <w:t xml:space="preserve"> 200 </w:t>
      </w:r>
      <w:r w:rsidR="00F87AE4" w:rsidRPr="00116781">
        <w:rPr>
          <w:rFonts w:ascii="Times New Roman" w:eastAsia="Times New Roman" w:hAnsi="Times New Roman" w:cs="Times New Roman"/>
          <w:sz w:val="28"/>
          <w:szCs w:val="28"/>
          <w:lang w:val="uk-UA" w:eastAsia="ru-RU"/>
        </w:rPr>
        <w:t xml:space="preserve">тис. грн., ремонт покрівлі гаража на суму 15,9 тис. грн. </w:t>
      </w:r>
      <w:r w:rsidR="00116781" w:rsidRPr="00116781">
        <w:rPr>
          <w:rFonts w:ascii="Times New Roman" w:eastAsia="Times New Roman" w:hAnsi="Times New Roman" w:cs="Times New Roman"/>
          <w:sz w:val="28"/>
          <w:szCs w:val="28"/>
          <w:lang w:val="uk-UA" w:eastAsia="ru-RU"/>
        </w:rPr>
        <w:t>Виготовлена ПКД</w:t>
      </w:r>
      <w:r w:rsidR="00F87AE4" w:rsidRPr="00116781">
        <w:rPr>
          <w:rFonts w:ascii="Times New Roman" w:eastAsia="Times New Roman" w:hAnsi="Times New Roman" w:cs="Times New Roman"/>
          <w:sz w:val="28"/>
          <w:szCs w:val="28"/>
          <w:lang w:val="uk-UA" w:eastAsia="ru-RU"/>
        </w:rPr>
        <w:t xml:space="preserve"> та отримано експертний висновок на капітальний ремонт окремих приміщень будівлі </w:t>
      </w:r>
      <w:proofErr w:type="spellStart"/>
      <w:r w:rsidR="00F87AE4" w:rsidRPr="00116781">
        <w:rPr>
          <w:rFonts w:ascii="Times New Roman" w:eastAsia="Times New Roman" w:hAnsi="Times New Roman" w:cs="Times New Roman"/>
          <w:sz w:val="28"/>
          <w:szCs w:val="28"/>
          <w:lang w:val="uk-UA" w:eastAsia="ru-RU"/>
        </w:rPr>
        <w:t>спально</w:t>
      </w:r>
      <w:proofErr w:type="spellEnd"/>
      <w:r w:rsidR="00F87AE4" w:rsidRPr="00116781">
        <w:rPr>
          <w:rFonts w:ascii="Times New Roman" w:eastAsia="Times New Roman" w:hAnsi="Times New Roman" w:cs="Times New Roman"/>
          <w:sz w:val="28"/>
          <w:szCs w:val="28"/>
          <w:lang w:val="uk-UA" w:eastAsia="ru-RU"/>
        </w:rPr>
        <w:t>-лікувального корпусу № 2 на суму 35,0 тис. грн.</w:t>
      </w:r>
    </w:p>
    <w:p w14:paraId="3D41F59B" w14:textId="72ADA442" w:rsidR="00BA1327" w:rsidRDefault="00001E8F" w:rsidP="00E00B32">
      <w:pPr>
        <w:pStyle w:val="a5"/>
        <w:spacing w:line="276" w:lineRule="auto"/>
        <w:ind w:firstLine="360"/>
        <w:jc w:val="both"/>
        <w:rPr>
          <w:sz w:val="28"/>
          <w:szCs w:val="28"/>
        </w:rPr>
      </w:pPr>
      <w:r>
        <w:rPr>
          <w:sz w:val="28"/>
          <w:szCs w:val="28"/>
        </w:rPr>
        <w:t xml:space="preserve">      Підприємство повністю   забезпечено  лікувальним обладнанням, медичним інструментарієм, м’яким та твердим інвентарем згідно табелю оснащення, медикаментами, продуктами харчування,  миючими  та </w:t>
      </w:r>
      <w:proofErr w:type="spellStart"/>
      <w:r>
        <w:rPr>
          <w:sz w:val="28"/>
          <w:szCs w:val="28"/>
        </w:rPr>
        <w:t>деззасобами</w:t>
      </w:r>
      <w:proofErr w:type="spellEnd"/>
      <w:r w:rsidR="00172679">
        <w:rPr>
          <w:sz w:val="28"/>
          <w:szCs w:val="28"/>
        </w:rPr>
        <w:t xml:space="preserve"> </w:t>
      </w:r>
      <w:r>
        <w:rPr>
          <w:sz w:val="28"/>
          <w:szCs w:val="28"/>
        </w:rPr>
        <w:t>тощо.</w:t>
      </w:r>
    </w:p>
    <w:p w14:paraId="5F36A1E7" w14:textId="6CC4881C" w:rsidR="00F87AE4" w:rsidRDefault="00F87AE4" w:rsidP="00E00B32">
      <w:pPr>
        <w:pStyle w:val="a5"/>
        <w:spacing w:line="276" w:lineRule="auto"/>
        <w:ind w:firstLine="360"/>
        <w:jc w:val="both"/>
        <w:rPr>
          <w:sz w:val="28"/>
          <w:szCs w:val="28"/>
        </w:rPr>
      </w:pPr>
      <w:r w:rsidRPr="00F87AE4">
        <w:rPr>
          <w:sz w:val="28"/>
          <w:szCs w:val="28"/>
        </w:rPr>
        <w:t xml:space="preserve">            </w:t>
      </w:r>
      <w:r w:rsidRPr="005679FA">
        <w:rPr>
          <w:sz w:val="28"/>
          <w:szCs w:val="28"/>
        </w:rPr>
        <w:t>В 2025 році завдяки  благодійним внескам,  грантам  та дарункам в установу надійшло  поза</w:t>
      </w:r>
      <w:r w:rsidR="00015BE3">
        <w:rPr>
          <w:sz w:val="28"/>
          <w:szCs w:val="28"/>
        </w:rPr>
        <w:t>бюд</w:t>
      </w:r>
      <w:r w:rsidRPr="005679FA">
        <w:rPr>
          <w:sz w:val="28"/>
          <w:szCs w:val="28"/>
        </w:rPr>
        <w:t>жетних надходжень  на суму 3440,4 тис. грн., в т. ч . коштами 1451,1 тис. грн.</w:t>
      </w:r>
      <w:r w:rsidR="00172679" w:rsidRPr="005679FA">
        <w:rPr>
          <w:sz w:val="28"/>
          <w:szCs w:val="28"/>
        </w:rPr>
        <w:t xml:space="preserve"> В</w:t>
      </w:r>
      <w:r w:rsidRPr="005679FA">
        <w:rPr>
          <w:sz w:val="28"/>
          <w:szCs w:val="28"/>
        </w:rPr>
        <w:t xml:space="preserve"> натуральному виразі </w:t>
      </w:r>
      <w:r w:rsidR="00172679" w:rsidRPr="005679FA">
        <w:rPr>
          <w:sz w:val="28"/>
          <w:szCs w:val="28"/>
        </w:rPr>
        <w:t xml:space="preserve">благодійна допомога </w:t>
      </w:r>
      <w:r w:rsidRPr="005679FA">
        <w:rPr>
          <w:sz w:val="28"/>
          <w:szCs w:val="28"/>
        </w:rPr>
        <w:t xml:space="preserve"> склала  19</w:t>
      </w:r>
      <w:r w:rsidR="00172679" w:rsidRPr="005679FA">
        <w:rPr>
          <w:sz w:val="28"/>
          <w:szCs w:val="28"/>
        </w:rPr>
        <w:t>89</w:t>
      </w:r>
      <w:r w:rsidRPr="005679FA">
        <w:rPr>
          <w:sz w:val="28"/>
          <w:szCs w:val="28"/>
        </w:rPr>
        <w:t>,3 тис. грн., з них предмети, матеріали, обладнання – 604,1 тис. грн., медикаменти – 423,6 тис. грн., продукти харчування – 354,7 тис. грн., основні засоби</w:t>
      </w:r>
      <w:r w:rsidR="00AD5672">
        <w:rPr>
          <w:sz w:val="28"/>
          <w:szCs w:val="28"/>
        </w:rPr>
        <w:t xml:space="preserve"> -</w:t>
      </w:r>
      <w:r w:rsidR="00015BE3">
        <w:rPr>
          <w:sz w:val="28"/>
          <w:szCs w:val="28"/>
        </w:rPr>
        <w:t xml:space="preserve"> </w:t>
      </w:r>
      <w:r w:rsidR="00AD5672">
        <w:rPr>
          <w:sz w:val="28"/>
          <w:szCs w:val="28"/>
        </w:rPr>
        <w:t>913,6тис.грн.</w:t>
      </w:r>
      <w:r w:rsidR="006708FE">
        <w:rPr>
          <w:sz w:val="28"/>
          <w:szCs w:val="28"/>
        </w:rPr>
        <w:t xml:space="preserve">: </w:t>
      </w:r>
      <w:r w:rsidRPr="005679FA">
        <w:rPr>
          <w:sz w:val="28"/>
          <w:szCs w:val="28"/>
        </w:rPr>
        <w:t xml:space="preserve">ноутбук </w:t>
      </w:r>
      <w:r w:rsidR="00AD5672">
        <w:rPr>
          <w:sz w:val="28"/>
          <w:szCs w:val="28"/>
        </w:rPr>
        <w:t>3шт.,</w:t>
      </w:r>
      <w:r w:rsidRPr="005679FA">
        <w:rPr>
          <w:sz w:val="28"/>
          <w:szCs w:val="28"/>
        </w:rPr>
        <w:t xml:space="preserve"> </w:t>
      </w:r>
      <w:r w:rsidR="00015BE3" w:rsidRPr="00015BE3">
        <w:rPr>
          <w:sz w:val="28"/>
          <w:szCs w:val="28"/>
        </w:rPr>
        <w:t>комп'ютер</w:t>
      </w:r>
      <w:r w:rsidR="00015BE3">
        <w:rPr>
          <w:sz w:val="28"/>
          <w:szCs w:val="28"/>
        </w:rPr>
        <w:t>,</w:t>
      </w:r>
      <w:r w:rsidR="00015BE3" w:rsidRPr="00015BE3">
        <w:rPr>
          <w:sz w:val="28"/>
          <w:szCs w:val="28"/>
        </w:rPr>
        <w:t xml:space="preserve"> </w:t>
      </w:r>
      <w:r w:rsidR="00AD5672">
        <w:rPr>
          <w:sz w:val="28"/>
          <w:szCs w:val="28"/>
        </w:rPr>
        <w:t xml:space="preserve">системний блок, </w:t>
      </w:r>
      <w:r w:rsidRPr="005679FA">
        <w:rPr>
          <w:sz w:val="28"/>
          <w:szCs w:val="28"/>
        </w:rPr>
        <w:t>принтер</w:t>
      </w:r>
      <w:r w:rsidR="008B4F99">
        <w:rPr>
          <w:sz w:val="28"/>
          <w:szCs w:val="28"/>
        </w:rPr>
        <w:t>,</w:t>
      </w:r>
      <w:r w:rsidRPr="005679FA">
        <w:rPr>
          <w:sz w:val="28"/>
          <w:szCs w:val="28"/>
        </w:rPr>
        <w:t xml:space="preserve"> </w:t>
      </w:r>
      <w:proofErr w:type="spellStart"/>
      <w:r w:rsidRPr="005679FA">
        <w:rPr>
          <w:sz w:val="28"/>
          <w:szCs w:val="28"/>
        </w:rPr>
        <w:t>дефибрилятор</w:t>
      </w:r>
      <w:proofErr w:type="spellEnd"/>
      <w:r w:rsidRPr="005679FA">
        <w:rPr>
          <w:sz w:val="28"/>
          <w:szCs w:val="28"/>
        </w:rPr>
        <w:t>, ліжко функціональн</w:t>
      </w:r>
      <w:r w:rsidR="00AD5672">
        <w:rPr>
          <w:sz w:val="28"/>
          <w:szCs w:val="28"/>
        </w:rPr>
        <w:t xml:space="preserve">е </w:t>
      </w:r>
      <w:r w:rsidRPr="005679FA">
        <w:rPr>
          <w:sz w:val="28"/>
          <w:szCs w:val="28"/>
        </w:rPr>
        <w:t>2шт., механічне медичне 2-секційне ліжко на колесах, лічильники тепла 5 шт.</w:t>
      </w:r>
      <w:r w:rsidR="008B4F99">
        <w:rPr>
          <w:sz w:val="28"/>
          <w:szCs w:val="28"/>
        </w:rPr>
        <w:t>,</w:t>
      </w:r>
      <w:r w:rsidRPr="005679FA">
        <w:rPr>
          <w:sz w:val="28"/>
          <w:szCs w:val="28"/>
        </w:rPr>
        <w:t xml:space="preserve"> кушетка е</w:t>
      </w:r>
      <w:r w:rsidR="00BF088A">
        <w:rPr>
          <w:sz w:val="28"/>
          <w:szCs w:val="28"/>
        </w:rPr>
        <w:t xml:space="preserve">лектрична </w:t>
      </w:r>
      <w:r w:rsidRPr="005679FA">
        <w:rPr>
          <w:sz w:val="28"/>
          <w:szCs w:val="28"/>
        </w:rPr>
        <w:t xml:space="preserve"> </w:t>
      </w:r>
      <w:proofErr w:type="spellStart"/>
      <w:r w:rsidRPr="005679FA">
        <w:rPr>
          <w:sz w:val="28"/>
          <w:szCs w:val="28"/>
        </w:rPr>
        <w:t>двохсекційна</w:t>
      </w:r>
      <w:proofErr w:type="spellEnd"/>
      <w:r w:rsidRPr="005679FA">
        <w:rPr>
          <w:sz w:val="28"/>
          <w:szCs w:val="28"/>
        </w:rPr>
        <w:t xml:space="preserve"> – 2</w:t>
      </w:r>
      <w:r w:rsidR="008B4F99">
        <w:rPr>
          <w:sz w:val="28"/>
          <w:szCs w:val="28"/>
        </w:rPr>
        <w:t>шт.</w:t>
      </w:r>
      <w:r w:rsidRPr="005679FA">
        <w:rPr>
          <w:sz w:val="28"/>
          <w:szCs w:val="28"/>
        </w:rPr>
        <w:t xml:space="preserve">, тумба </w:t>
      </w:r>
      <w:proofErr w:type="spellStart"/>
      <w:r w:rsidRPr="005679FA">
        <w:rPr>
          <w:sz w:val="28"/>
          <w:szCs w:val="28"/>
        </w:rPr>
        <w:t>приліжкова</w:t>
      </w:r>
      <w:proofErr w:type="spellEnd"/>
      <w:r w:rsidRPr="005679FA">
        <w:rPr>
          <w:sz w:val="28"/>
          <w:szCs w:val="28"/>
        </w:rPr>
        <w:t xml:space="preserve"> медична 6 шт., реабілітацій</w:t>
      </w:r>
      <w:r w:rsidR="00AD5672">
        <w:rPr>
          <w:sz w:val="28"/>
          <w:szCs w:val="28"/>
        </w:rPr>
        <w:t>ний комплекс</w:t>
      </w:r>
      <w:r w:rsidRPr="005679FA">
        <w:rPr>
          <w:sz w:val="28"/>
          <w:szCs w:val="28"/>
        </w:rPr>
        <w:t>, кардіологічний  монітор пацієнта</w:t>
      </w:r>
      <w:r w:rsidR="00AD5672">
        <w:rPr>
          <w:sz w:val="28"/>
          <w:szCs w:val="28"/>
        </w:rPr>
        <w:t>,</w:t>
      </w:r>
      <w:r w:rsidRPr="005679FA">
        <w:rPr>
          <w:sz w:val="28"/>
          <w:szCs w:val="28"/>
        </w:rPr>
        <w:t xml:space="preserve"> </w:t>
      </w:r>
      <w:proofErr w:type="spellStart"/>
      <w:r w:rsidRPr="005679FA">
        <w:rPr>
          <w:sz w:val="28"/>
          <w:szCs w:val="28"/>
        </w:rPr>
        <w:t>інфузомат</w:t>
      </w:r>
      <w:proofErr w:type="spellEnd"/>
      <w:r w:rsidRPr="005679FA">
        <w:rPr>
          <w:sz w:val="28"/>
          <w:szCs w:val="28"/>
        </w:rPr>
        <w:t xml:space="preserve">, апарат ультразвукової терапії </w:t>
      </w:r>
      <w:proofErr w:type="spellStart"/>
      <w:r w:rsidRPr="005679FA">
        <w:rPr>
          <w:sz w:val="28"/>
          <w:szCs w:val="28"/>
        </w:rPr>
        <w:t>Біомед</w:t>
      </w:r>
      <w:proofErr w:type="spellEnd"/>
      <w:r w:rsidRPr="005679FA">
        <w:rPr>
          <w:sz w:val="28"/>
          <w:szCs w:val="28"/>
        </w:rPr>
        <w:t xml:space="preserve">,   </w:t>
      </w:r>
      <w:proofErr w:type="spellStart"/>
      <w:r w:rsidRPr="005679FA">
        <w:rPr>
          <w:sz w:val="28"/>
          <w:szCs w:val="28"/>
        </w:rPr>
        <w:t>ерготерапевтична</w:t>
      </w:r>
      <w:proofErr w:type="spellEnd"/>
      <w:r w:rsidRPr="005679FA">
        <w:rPr>
          <w:sz w:val="28"/>
          <w:szCs w:val="28"/>
        </w:rPr>
        <w:t xml:space="preserve"> кухня, кондиціонер</w:t>
      </w:r>
      <w:r w:rsidR="006708FE">
        <w:rPr>
          <w:sz w:val="28"/>
          <w:szCs w:val="28"/>
        </w:rPr>
        <w:t>.</w:t>
      </w:r>
      <w:r w:rsidRPr="005679FA">
        <w:rPr>
          <w:sz w:val="28"/>
          <w:szCs w:val="28"/>
        </w:rPr>
        <w:t xml:space="preserve"> </w:t>
      </w:r>
    </w:p>
    <w:p w14:paraId="676E68DF" w14:textId="77777777" w:rsidR="00BA1327" w:rsidRDefault="00001E8F" w:rsidP="00E00B32">
      <w:pPr>
        <w:pStyle w:val="a5"/>
        <w:spacing w:line="276" w:lineRule="auto"/>
        <w:ind w:firstLine="360"/>
        <w:jc w:val="both"/>
        <w:rPr>
          <w:sz w:val="28"/>
          <w:szCs w:val="28"/>
        </w:rPr>
      </w:pPr>
      <w:r>
        <w:rPr>
          <w:sz w:val="28"/>
          <w:szCs w:val="28"/>
        </w:rPr>
        <w:t xml:space="preserve">В підприємстві  забезпечено  дбайливе ставлення до стану і збереження будівель та іншого майна, упорядковано територію та її озеленення, обладнано ігрові майданчики. </w:t>
      </w:r>
      <w:proofErr w:type="spellStart"/>
      <w:r>
        <w:rPr>
          <w:sz w:val="28"/>
          <w:szCs w:val="28"/>
        </w:rPr>
        <w:t>Дооснащено</w:t>
      </w:r>
      <w:proofErr w:type="spellEnd"/>
      <w:r>
        <w:rPr>
          <w:sz w:val="28"/>
          <w:szCs w:val="28"/>
        </w:rPr>
        <w:t xml:space="preserve"> комп’ютерами  </w:t>
      </w:r>
      <w:proofErr w:type="spellStart"/>
      <w:r>
        <w:rPr>
          <w:sz w:val="28"/>
          <w:szCs w:val="28"/>
        </w:rPr>
        <w:t>бухгалтерсько</w:t>
      </w:r>
      <w:proofErr w:type="spellEnd"/>
      <w:r>
        <w:rPr>
          <w:sz w:val="28"/>
          <w:szCs w:val="28"/>
        </w:rPr>
        <w:t>-економічна служба,  ординаторська, відділення реабілітації.</w:t>
      </w:r>
    </w:p>
    <w:p w14:paraId="11BA256E" w14:textId="77777777" w:rsidR="00A34502" w:rsidRDefault="00A34502" w:rsidP="00E00B32">
      <w:pPr>
        <w:pStyle w:val="a5"/>
        <w:spacing w:line="276" w:lineRule="auto"/>
        <w:ind w:firstLine="360"/>
        <w:jc w:val="both"/>
        <w:rPr>
          <w:sz w:val="28"/>
          <w:szCs w:val="28"/>
        </w:rPr>
      </w:pPr>
      <w:r>
        <w:rPr>
          <w:sz w:val="28"/>
          <w:szCs w:val="28"/>
        </w:rPr>
        <w:t>Територія закладу огороджена, озеленена, благоустрій території відповідає санітарним нормам.</w:t>
      </w:r>
    </w:p>
    <w:p w14:paraId="2D3AAE73" w14:textId="77777777" w:rsidR="00BA1327" w:rsidRDefault="00001E8F" w:rsidP="00E00B32">
      <w:pPr>
        <w:pStyle w:val="a5"/>
        <w:spacing w:line="276" w:lineRule="auto"/>
        <w:jc w:val="both"/>
        <w:rPr>
          <w:sz w:val="28"/>
          <w:szCs w:val="28"/>
        </w:rPr>
      </w:pPr>
      <w:r>
        <w:rPr>
          <w:sz w:val="28"/>
          <w:szCs w:val="28"/>
        </w:rPr>
        <w:t xml:space="preserve">Доступ до будівель  установи облаштовано пандусами для забезпечення доступності осіб з інвалідністю та інших маломобільних груп населення;  наявні експертні висновки про доступність будівель та приміщень.  </w:t>
      </w:r>
      <w:r>
        <w:rPr>
          <w:b/>
          <w:sz w:val="28"/>
          <w:szCs w:val="28"/>
        </w:rPr>
        <w:t xml:space="preserve"> (5 балів) </w:t>
      </w:r>
    </w:p>
    <w:p w14:paraId="3F43422D" w14:textId="77777777" w:rsidR="00BA1327" w:rsidRDefault="00001E8F" w:rsidP="00E00B32">
      <w:pPr>
        <w:autoSpaceDE w:val="0"/>
        <w:autoSpaceDN w:val="0"/>
        <w:adjustRightInd w:val="0"/>
        <w:spacing w:after="0"/>
        <w:jc w:val="both"/>
        <w:rPr>
          <w:rFonts w:ascii="Times New Roman" w:hAnsi="Times New Roman" w:cs="Times New Roman"/>
          <w:b/>
          <w:bCs/>
          <w:sz w:val="28"/>
          <w:szCs w:val="28"/>
          <w:lang w:val="uk-UA"/>
        </w:rPr>
      </w:pPr>
      <w:r w:rsidRPr="00E00B32">
        <w:rPr>
          <w:rFonts w:ascii="Times New Roman" w:hAnsi="Times New Roman" w:cs="Times New Roman"/>
          <w:b/>
          <w:bCs/>
          <w:sz w:val="28"/>
          <w:szCs w:val="28"/>
          <w:lang w:val="uk-UA"/>
        </w:rPr>
        <w:lastRenderedPageBreak/>
        <w:t>4. Забезпечення кваліфікованими кадрами та дисциплінарна практика</w:t>
      </w:r>
      <w:r>
        <w:rPr>
          <w:rFonts w:ascii="Times New Roman" w:hAnsi="Times New Roman" w:cs="Times New Roman"/>
          <w:b/>
          <w:bCs/>
          <w:sz w:val="28"/>
          <w:szCs w:val="28"/>
          <w:lang w:val="uk-UA"/>
        </w:rPr>
        <w:t>.</w:t>
      </w:r>
    </w:p>
    <w:p w14:paraId="124E8E5E" w14:textId="73CCE2B4" w:rsidR="00BA1327" w:rsidRDefault="00001E8F" w:rsidP="00E00B32">
      <w:pPr>
        <w:autoSpaceDE w:val="0"/>
        <w:autoSpaceDN w:val="0"/>
        <w:adjustRightInd w:val="0"/>
        <w:spacing w:after="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Проведення підготовки та перепід</w:t>
      </w:r>
      <w:r w:rsidR="00156ADD">
        <w:rPr>
          <w:rFonts w:ascii="Times New Roman" w:hAnsi="Times New Roman" w:cs="Times New Roman"/>
          <w:b/>
          <w:bCs/>
          <w:sz w:val="28"/>
          <w:szCs w:val="28"/>
          <w:lang w:val="uk-UA"/>
        </w:rPr>
        <w:t>готовки кваліфікованих фахівців</w:t>
      </w:r>
      <w:r>
        <w:rPr>
          <w:rFonts w:ascii="Times New Roman" w:hAnsi="Times New Roman" w:cs="Times New Roman"/>
          <w:b/>
          <w:bCs/>
          <w:sz w:val="28"/>
          <w:szCs w:val="28"/>
          <w:lang w:val="uk-UA"/>
        </w:rPr>
        <w:t xml:space="preserve"> </w:t>
      </w:r>
      <w:r w:rsidR="00156ADD">
        <w:rPr>
          <w:rFonts w:ascii="Times New Roman" w:hAnsi="Times New Roman" w:cs="Times New Roman"/>
          <w:b/>
          <w:bCs/>
          <w:sz w:val="28"/>
          <w:szCs w:val="28"/>
          <w:lang w:val="uk-UA"/>
        </w:rPr>
        <w:t>– 20 балів</w:t>
      </w:r>
      <w:r w:rsidR="00DB6059">
        <w:rPr>
          <w:rFonts w:ascii="Times New Roman" w:hAnsi="Times New Roman" w:cs="Times New Roman"/>
          <w:b/>
          <w:bCs/>
          <w:sz w:val="28"/>
          <w:szCs w:val="28"/>
          <w:lang w:val="uk-UA"/>
        </w:rPr>
        <w:t>.</w:t>
      </w:r>
    </w:p>
    <w:p w14:paraId="6AB873B4" w14:textId="4937C76B" w:rsidR="00BA1327" w:rsidRDefault="00001E8F" w:rsidP="00E00B32">
      <w:pPr>
        <w:pStyle w:val="a5"/>
        <w:spacing w:line="276" w:lineRule="auto"/>
        <w:ind w:firstLine="360"/>
        <w:jc w:val="both"/>
        <w:rPr>
          <w:sz w:val="28"/>
          <w:szCs w:val="28"/>
        </w:rPr>
      </w:pPr>
      <w:r>
        <w:rPr>
          <w:sz w:val="28"/>
          <w:szCs w:val="28"/>
        </w:rPr>
        <w:t xml:space="preserve"> Директор дбає про забезпечення установи кваліфікованими кадрами, підвищенням їх фахового рівня.  Дотримання черговості підвищення кваліфікації  та атестації медичних, педагогічних та інших працівників закладу  відбувається відповідно до перспективного плану підвищення кваліфікації та атестації. </w:t>
      </w:r>
      <w:r w:rsidR="00A6243B">
        <w:rPr>
          <w:sz w:val="28"/>
          <w:szCs w:val="28"/>
        </w:rPr>
        <w:t>Атестацію  у 202</w:t>
      </w:r>
      <w:r w:rsidR="001318DC">
        <w:rPr>
          <w:sz w:val="28"/>
          <w:szCs w:val="28"/>
        </w:rPr>
        <w:t>5</w:t>
      </w:r>
      <w:r w:rsidR="00A6243B">
        <w:rPr>
          <w:sz w:val="28"/>
          <w:szCs w:val="28"/>
        </w:rPr>
        <w:t xml:space="preserve"> році  пройшли </w:t>
      </w:r>
      <w:r w:rsidR="00172679">
        <w:rPr>
          <w:sz w:val="28"/>
          <w:szCs w:val="28"/>
        </w:rPr>
        <w:t>3 вихователя</w:t>
      </w:r>
      <w:r w:rsidR="00A6243B">
        <w:rPr>
          <w:sz w:val="28"/>
          <w:szCs w:val="28"/>
        </w:rPr>
        <w:t xml:space="preserve">. </w:t>
      </w:r>
      <w:r>
        <w:rPr>
          <w:sz w:val="28"/>
          <w:szCs w:val="28"/>
        </w:rPr>
        <w:t xml:space="preserve"> Медичні працівники  протягом дії  воєнного стану  атестацію  не проходять.</w:t>
      </w:r>
    </w:p>
    <w:p w14:paraId="413BAC23" w14:textId="6FFE9A20" w:rsidR="00BA1327" w:rsidRDefault="00001E8F" w:rsidP="00E35024">
      <w:pPr>
        <w:pStyle w:val="a5"/>
        <w:spacing w:line="276" w:lineRule="auto"/>
        <w:ind w:firstLine="360"/>
        <w:jc w:val="both"/>
        <w:rPr>
          <w:sz w:val="28"/>
          <w:szCs w:val="28"/>
        </w:rPr>
      </w:pPr>
      <w:r>
        <w:rPr>
          <w:sz w:val="28"/>
          <w:szCs w:val="28"/>
        </w:rPr>
        <w:t>У  202</w:t>
      </w:r>
      <w:r w:rsidR="001318DC">
        <w:rPr>
          <w:sz w:val="28"/>
          <w:szCs w:val="28"/>
        </w:rPr>
        <w:t>5</w:t>
      </w:r>
      <w:r>
        <w:rPr>
          <w:sz w:val="28"/>
          <w:szCs w:val="28"/>
        </w:rPr>
        <w:t xml:space="preserve"> році згідно плану курси підвищення кваліфікації  пройшли   2 логопеда, </w:t>
      </w:r>
      <w:r w:rsidR="0062341F">
        <w:rPr>
          <w:sz w:val="28"/>
          <w:szCs w:val="28"/>
        </w:rPr>
        <w:t xml:space="preserve"> </w:t>
      </w:r>
      <w:r w:rsidR="00172679">
        <w:rPr>
          <w:sz w:val="28"/>
          <w:szCs w:val="28"/>
        </w:rPr>
        <w:t>соціальний педагог</w:t>
      </w:r>
      <w:r w:rsidR="0062341F">
        <w:rPr>
          <w:sz w:val="28"/>
          <w:szCs w:val="28"/>
        </w:rPr>
        <w:t xml:space="preserve">,   </w:t>
      </w:r>
      <w:r>
        <w:rPr>
          <w:sz w:val="28"/>
          <w:szCs w:val="28"/>
        </w:rPr>
        <w:t xml:space="preserve">курси  спеціалізації асистентів  </w:t>
      </w:r>
      <w:proofErr w:type="spellStart"/>
      <w:r>
        <w:rPr>
          <w:sz w:val="28"/>
          <w:szCs w:val="28"/>
        </w:rPr>
        <w:t>ерго</w:t>
      </w:r>
      <w:proofErr w:type="spellEnd"/>
      <w:r>
        <w:rPr>
          <w:sz w:val="28"/>
          <w:szCs w:val="28"/>
        </w:rPr>
        <w:t xml:space="preserve">-  та фізичного терапевта  - </w:t>
      </w:r>
      <w:r w:rsidR="003411D2">
        <w:rPr>
          <w:sz w:val="28"/>
          <w:szCs w:val="28"/>
        </w:rPr>
        <w:t>3</w:t>
      </w:r>
      <w:r>
        <w:rPr>
          <w:sz w:val="28"/>
          <w:szCs w:val="28"/>
        </w:rPr>
        <w:t xml:space="preserve"> сес</w:t>
      </w:r>
      <w:r w:rsidR="003411D2">
        <w:rPr>
          <w:sz w:val="28"/>
          <w:szCs w:val="28"/>
        </w:rPr>
        <w:t>три</w:t>
      </w:r>
      <w:r>
        <w:rPr>
          <w:sz w:val="28"/>
          <w:szCs w:val="28"/>
        </w:rPr>
        <w:t xml:space="preserve">  медичних</w:t>
      </w:r>
      <w:r w:rsidR="004058DE">
        <w:rPr>
          <w:sz w:val="28"/>
          <w:szCs w:val="28"/>
        </w:rPr>
        <w:t>.</w:t>
      </w:r>
      <w:r w:rsidR="003411D2">
        <w:rPr>
          <w:sz w:val="28"/>
          <w:szCs w:val="28"/>
        </w:rPr>
        <w:t xml:space="preserve"> Всі  медичні  працівники</w:t>
      </w:r>
      <w:r w:rsidR="00DE2C57">
        <w:rPr>
          <w:sz w:val="28"/>
          <w:szCs w:val="28"/>
        </w:rPr>
        <w:t xml:space="preserve"> закладу, а також спеціалісти з вищою немедичною освітою,  проходять  заходи  безперервного  професійного розвитку.</w:t>
      </w:r>
      <w:r>
        <w:rPr>
          <w:sz w:val="28"/>
          <w:szCs w:val="28"/>
        </w:rPr>
        <w:br/>
        <w:t xml:space="preserve">     З  метою поступового приведення підприємства у відповідність з встановл</w:t>
      </w:r>
      <w:r w:rsidR="00F548AE">
        <w:rPr>
          <w:sz w:val="28"/>
          <w:szCs w:val="28"/>
        </w:rPr>
        <w:t xml:space="preserve">еними вимогами для  заключення </w:t>
      </w:r>
      <w:r>
        <w:rPr>
          <w:sz w:val="28"/>
          <w:szCs w:val="28"/>
        </w:rPr>
        <w:t xml:space="preserve"> договорів з НСЗУ з урахуванням пакетів медичних гарантій  в 202</w:t>
      </w:r>
      <w:r w:rsidR="001318DC">
        <w:rPr>
          <w:sz w:val="28"/>
          <w:szCs w:val="28"/>
        </w:rPr>
        <w:t>5</w:t>
      </w:r>
      <w:r w:rsidR="00A6243B">
        <w:rPr>
          <w:sz w:val="28"/>
          <w:szCs w:val="28"/>
        </w:rPr>
        <w:t xml:space="preserve"> </w:t>
      </w:r>
      <w:r>
        <w:rPr>
          <w:sz w:val="28"/>
          <w:szCs w:val="28"/>
        </w:rPr>
        <w:t>р</w:t>
      </w:r>
      <w:r w:rsidR="007E5F9F">
        <w:rPr>
          <w:sz w:val="28"/>
          <w:szCs w:val="28"/>
        </w:rPr>
        <w:t>оці</w:t>
      </w:r>
      <w:r>
        <w:rPr>
          <w:sz w:val="28"/>
          <w:szCs w:val="28"/>
        </w:rPr>
        <w:t xml:space="preserve"> </w:t>
      </w:r>
      <w:r w:rsidR="00863DBA">
        <w:rPr>
          <w:sz w:val="28"/>
          <w:szCs w:val="28"/>
        </w:rPr>
        <w:t xml:space="preserve"> </w:t>
      </w:r>
      <w:r w:rsidR="00F548AE">
        <w:rPr>
          <w:sz w:val="28"/>
          <w:szCs w:val="28"/>
        </w:rPr>
        <w:t>отрима</w:t>
      </w:r>
      <w:r w:rsidR="00695363">
        <w:rPr>
          <w:sz w:val="28"/>
          <w:szCs w:val="28"/>
        </w:rPr>
        <w:t>ли</w:t>
      </w:r>
      <w:r w:rsidR="00F548AE">
        <w:rPr>
          <w:sz w:val="28"/>
          <w:szCs w:val="28"/>
        </w:rPr>
        <w:t xml:space="preserve"> спеціалізацію</w:t>
      </w:r>
      <w:r w:rsidR="00695363">
        <w:rPr>
          <w:sz w:val="28"/>
          <w:szCs w:val="28"/>
        </w:rPr>
        <w:t xml:space="preserve"> лікар</w:t>
      </w:r>
      <w:r w:rsidR="00F548AE">
        <w:rPr>
          <w:sz w:val="28"/>
          <w:szCs w:val="28"/>
        </w:rPr>
        <w:t xml:space="preserve"> </w:t>
      </w:r>
      <w:r>
        <w:rPr>
          <w:sz w:val="28"/>
          <w:szCs w:val="28"/>
        </w:rPr>
        <w:t xml:space="preserve"> </w:t>
      </w:r>
      <w:r w:rsidR="00F548AE">
        <w:rPr>
          <w:sz w:val="28"/>
          <w:szCs w:val="28"/>
        </w:rPr>
        <w:t xml:space="preserve">з фізичної </w:t>
      </w:r>
      <w:r w:rsidR="00AB6449">
        <w:rPr>
          <w:sz w:val="28"/>
          <w:szCs w:val="28"/>
        </w:rPr>
        <w:t xml:space="preserve"> та реабілітаційн</w:t>
      </w:r>
      <w:r w:rsidR="00F548AE">
        <w:rPr>
          <w:sz w:val="28"/>
          <w:szCs w:val="28"/>
        </w:rPr>
        <w:t xml:space="preserve">ої </w:t>
      </w:r>
      <w:r w:rsidR="00AB6449">
        <w:rPr>
          <w:sz w:val="28"/>
          <w:szCs w:val="28"/>
        </w:rPr>
        <w:t xml:space="preserve"> медицин</w:t>
      </w:r>
      <w:r w:rsidR="00AE4762">
        <w:rPr>
          <w:sz w:val="28"/>
          <w:szCs w:val="28"/>
        </w:rPr>
        <w:t>и,  2 клінічних психолога</w:t>
      </w:r>
      <w:r w:rsidR="00695363">
        <w:rPr>
          <w:sz w:val="28"/>
          <w:szCs w:val="28"/>
        </w:rPr>
        <w:t>,</w:t>
      </w:r>
      <w:r w:rsidR="00AE4762">
        <w:rPr>
          <w:sz w:val="28"/>
          <w:szCs w:val="28"/>
        </w:rPr>
        <w:t xml:space="preserve"> </w:t>
      </w:r>
      <w:proofErr w:type="spellStart"/>
      <w:r w:rsidR="00AE4762">
        <w:rPr>
          <w:sz w:val="28"/>
          <w:szCs w:val="28"/>
        </w:rPr>
        <w:t>ерготерапевт</w:t>
      </w:r>
      <w:proofErr w:type="spellEnd"/>
      <w:r w:rsidR="00F548AE">
        <w:rPr>
          <w:sz w:val="28"/>
          <w:szCs w:val="28"/>
        </w:rPr>
        <w:t xml:space="preserve">; </w:t>
      </w:r>
      <w:r w:rsidR="00AB6449">
        <w:rPr>
          <w:sz w:val="28"/>
          <w:szCs w:val="28"/>
        </w:rPr>
        <w:t xml:space="preserve"> </w:t>
      </w:r>
      <w:r w:rsidR="00863DBA">
        <w:rPr>
          <w:sz w:val="28"/>
          <w:szCs w:val="28"/>
        </w:rPr>
        <w:t>на даний час продовжу</w:t>
      </w:r>
      <w:r w:rsidR="00695363">
        <w:rPr>
          <w:sz w:val="28"/>
          <w:szCs w:val="28"/>
        </w:rPr>
        <w:t>є</w:t>
      </w:r>
      <w:r w:rsidR="007E5F9F">
        <w:rPr>
          <w:sz w:val="28"/>
          <w:szCs w:val="28"/>
        </w:rPr>
        <w:t xml:space="preserve"> </w:t>
      </w:r>
      <w:r w:rsidR="00AE4762">
        <w:rPr>
          <w:sz w:val="28"/>
          <w:szCs w:val="28"/>
        </w:rPr>
        <w:t>фізичний терапевт</w:t>
      </w:r>
      <w:r>
        <w:rPr>
          <w:sz w:val="28"/>
          <w:szCs w:val="28"/>
        </w:rPr>
        <w:t>.</w:t>
      </w:r>
    </w:p>
    <w:p w14:paraId="29479C33" w14:textId="6C2B6D0A" w:rsidR="00BA1327" w:rsidRDefault="00001E8F" w:rsidP="00E00B32">
      <w:pPr>
        <w:spacing w:after="0"/>
        <w:ind w:firstLine="708"/>
        <w:jc w:val="both"/>
        <w:rPr>
          <w:sz w:val="28"/>
          <w:szCs w:val="28"/>
          <w:lang w:val="uk-UA"/>
        </w:rPr>
      </w:pPr>
      <w:r>
        <w:rPr>
          <w:rFonts w:ascii="Times New Roman" w:hAnsi="Times New Roman" w:cs="Times New Roman"/>
          <w:sz w:val="28"/>
          <w:szCs w:val="28"/>
          <w:lang w:val="uk-UA"/>
        </w:rPr>
        <w:t>На підприємстві  2</w:t>
      </w:r>
      <w:r w:rsidR="00AE4762">
        <w:rPr>
          <w:rFonts w:ascii="Times New Roman" w:hAnsi="Times New Roman" w:cs="Times New Roman"/>
          <w:sz w:val="28"/>
          <w:szCs w:val="28"/>
          <w:lang w:val="uk-UA"/>
        </w:rPr>
        <w:t>8</w:t>
      </w:r>
      <w:r>
        <w:rPr>
          <w:rFonts w:ascii="Times New Roman" w:hAnsi="Times New Roman" w:cs="Times New Roman"/>
          <w:sz w:val="28"/>
          <w:szCs w:val="28"/>
          <w:lang w:val="uk-UA"/>
        </w:rPr>
        <w:t>% працівників мають вищу  освіту, середню-спеціальну – 6</w:t>
      </w:r>
      <w:r w:rsidR="00AE4762">
        <w:rPr>
          <w:rFonts w:ascii="Times New Roman" w:hAnsi="Times New Roman" w:cs="Times New Roman"/>
          <w:sz w:val="28"/>
          <w:szCs w:val="28"/>
          <w:lang w:val="uk-UA"/>
        </w:rPr>
        <w:t>2</w:t>
      </w:r>
      <w:r>
        <w:rPr>
          <w:rFonts w:ascii="Times New Roman" w:hAnsi="Times New Roman" w:cs="Times New Roman"/>
          <w:sz w:val="28"/>
          <w:szCs w:val="28"/>
          <w:lang w:val="uk-UA"/>
        </w:rPr>
        <w:t>% працівників, решта 1</w:t>
      </w:r>
      <w:r w:rsidR="00AE4762">
        <w:rPr>
          <w:rFonts w:ascii="Times New Roman" w:hAnsi="Times New Roman" w:cs="Times New Roman"/>
          <w:sz w:val="28"/>
          <w:szCs w:val="28"/>
          <w:lang w:val="uk-UA"/>
        </w:rPr>
        <w:t>0</w:t>
      </w:r>
      <w:r>
        <w:rPr>
          <w:rFonts w:ascii="Times New Roman" w:hAnsi="Times New Roman" w:cs="Times New Roman"/>
          <w:sz w:val="28"/>
          <w:szCs w:val="28"/>
          <w:lang w:val="uk-UA"/>
        </w:rPr>
        <w:t xml:space="preserve">% працівників - середню освіту.  </w:t>
      </w:r>
      <w:r>
        <w:rPr>
          <w:rFonts w:ascii="Times New Roman" w:eastAsia="Times New Roman" w:hAnsi="Times New Roman" w:cs="Times New Roman"/>
          <w:b/>
          <w:sz w:val="28"/>
          <w:szCs w:val="28"/>
          <w:lang w:val="uk-UA" w:eastAsia="ru-RU"/>
        </w:rPr>
        <w:t>(5 балів)</w:t>
      </w:r>
      <w:r>
        <w:rPr>
          <w:b/>
          <w:sz w:val="28"/>
          <w:szCs w:val="28"/>
          <w:lang w:val="uk-UA"/>
        </w:rPr>
        <w:t xml:space="preserve"> </w:t>
      </w:r>
    </w:p>
    <w:p w14:paraId="3B401011" w14:textId="77777777" w:rsidR="00BA1327" w:rsidRDefault="00001E8F" w:rsidP="00E00B32">
      <w:pPr>
        <w:pStyle w:val="a5"/>
        <w:numPr>
          <w:ilvl w:val="0"/>
          <w:numId w:val="1"/>
        </w:numPr>
        <w:spacing w:line="276" w:lineRule="auto"/>
        <w:ind w:left="0" w:firstLine="360"/>
        <w:jc w:val="both"/>
        <w:rPr>
          <w:b/>
          <w:sz w:val="28"/>
          <w:szCs w:val="28"/>
        </w:rPr>
      </w:pPr>
      <w:r>
        <w:rPr>
          <w:b/>
          <w:sz w:val="28"/>
          <w:szCs w:val="28"/>
        </w:rPr>
        <w:t xml:space="preserve">Поліпшення умов праці працівників підприємства; </w:t>
      </w:r>
    </w:p>
    <w:p w14:paraId="23B53737" w14:textId="74B2E66C" w:rsidR="00BA1327" w:rsidRDefault="00001E8F" w:rsidP="00E00B32">
      <w:pPr>
        <w:pStyle w:val="a5"/>
        <w:spacing w:line="276" w:lineRule="auto"/>
        <w:ind w:firstLine="709"/>
        <w:jc w:val="both"/>
        <w:rPr>
          <w:sz w:val="28"/>
          <w:szCs w:val="28"/>
        </w:rPr>
      </w:pPr>
      <w:r>
        <w:rPr>
          <w:sz w:val="28"/>
          <w:szCs w:val="28"/>
        </w:rPr>
        <w:t>З метою забезпечення трудових, соціально-економічних прав і інтересів працівників, створення сприятливих умов для їх праці</w:t>
      </w:r>
      <w:r w:rsidR="00E86091">
        <w:rPr>
          <w:sz w:val="28"/>
          <w:szCs w:val="28"/>
        </w:rPr>
        <w:t xml:space="preserve"> 17.05.2023 року</w:t>
      </w:r>
      <w:r>
        <w:rPr>
          <w:sz w:val="28"/>
          <w:szCs w:val="28"/>
        </w:rPr>
        <w:t xml:space="preserve"> укладено колективний договір між адміністрацією та колективом підприємства</w:t>
      </w:r>
      <w:r w:rsidR="00136EB1">
        <w:rPr>
          <w:sz w:val="28"/>
          <w:szCs w:val="28"/>
        </w:rPr>
        <w:t xml:space="preserve"> зі змінами та доповненнями  від 24.12.2024 року</w:t>
      </w:r>
      <w:r>
        <w:rPr>
          <w:sz w:val="28"/>
          <w:szCs w:val="28"/>
        </w:rPr>
        <w:t xml:space="preserve">, яким передбачено: виробничі відносини, трудові відносини, режим праці та відпочинку, формування, регулювання і захист заробітної плати, здійснення доплат та преміювання працівників, соціальні гарантії для різних категорій працівників, умови та охорона праці. Порушень у виконанні колективного договору не виявлено. </w:t>
      </w:r>
    </w:p>
    <w:p w14:paraId="7A14070D" w14:textId="77777777" w:rsidR="00BA1327" w:rsidRDefault="00001E8F" w:rsidP="00E00B32">
      <w:pPr>
        <w:pStyle w:val="a5"/>
        <w:spacing w:line="276" w:lineRule="auto"/>
        <w:ind w:firstLine="360"/>
        <w:jc w:val="both"/>
        <w:rPr>
          <w:sz w:val="28"/>
          <w:szCs w:val="28"/>
        </w:rPr>
      </w:pPr>
      <w:r>
        <w:rPr>
          <w:sz w:val="28"/>
          <w:szCs w:val="28"/>
        </w:rPr>
        <w:t xml:space="preserve">У закладі  реалізуються  ініціативи  працівників, які  спрямовані на покращення роботи закладу, створюються умови для впровадження інновацій. </w:t>
      </w:r>
    </w:p>
    <w:p w14:paraId="6D5F8843" w14:textId="77777777" w:rsidR="00BA1327" w:rsidRDefault="00001E8F" w:rsidP="00E00B32">
      <w:pPr>
        <w:pStyle w:val="a5"/>
        <w:spacing w:line="276" w:lineRule="auto"/>
        <w:ind w:firstLine="360"/>
        <w:jc w:val="both"/>
        <w:rPr>
          <w:sz w:val="28"/>
          <w:szCs w:val="28"/>
        </w:rPr>
      </w:pPr>
      <w:r>
        <w:rPr>
          <w:sz w:val="28"/>
          <w:szCs w:val="28"/>
        </w:rPr>
        <w:t xml:space="preserve">В трудовому колективі багато уваги приділяється  створенню належних соціально-психологічних умов, розгляду питань етики та деонтології, створенню атмосфери доброзичливості і взаємної поваги у стосунках між працівниками.           </w:t>
      </w:r>
      <w:r>
        <w:rPr>
          <w:b/>
          <w:sz w:val="28"/>
          <w:szCs w:val="28"/>
        </w:rPr>
        <w:t>(5 балів)</w:t>
      </w:r>
    </w:p>
    <w:p w14:paraId="04FB6D00" w14:textId="77777777" w:rsidR="00BA1327" w:rsidRDefault="00001E8F" w:rsidP="00E00B32">
      <w:pPr>
        <w:pStyle w:val="a5"/>
        <w:numPr>
          <w:ilvl w:val="0"/>
          <w:numId w:val="1"/>
        </w:numPr>
        <w:spacing w:line="276" w:lineRule="auto"/>
        <w:ind w:left="0" w:firstLine="360"/>
        <w:jc w:val="both"/>
        <w:rPr>
          <w:b/>
          <w:sz w:val="28"/>
          <w:szCs w:val="28"/>
        </w:rPr>
      </w:pPr>
      <w:r>
        <w:rPr>
          <w:b/>
          <w:sz w:val="28"/>
          <w:szCs w:val="28"/>
        </w:rPr>
        <w:t xml:space="preserve">Забезпечення комфортних та безпечних умов праці; </w:t>
      </w:r>
    </w:p>
    <w:p w14:paraId="3C9159D0" w14:textId="77777777" w:rsidR="00BA1327" w:rsidRDefault="00001E8F" w:rsidP="00E00B32">
      <w:pPr>
        <w:pStyle w:val="a5"/>
        <w:spacing w:line="276" w:lineRule="auto"/>
        <w:ind w:firstLine="426"/>
        <w:jc w:val="both"/>
        <w:rPr>
          <w:sz w:val="28"/>
          <w:szCs w:val="28"/>
        </w:rPr>
      </w:pPr>
      <w:r>
        <w:rPr>
          <w:sz w:val="28"/>
          <w:szCs w:val="28"/>
        </w:rPr>
        <w:t xml:space="preserve">  В установі створені комфортні та безпечні умови праці.    Періодично, протягом року,  проводиться  оцінювання  технічного стану будівель, споруд та  їх оснащення.  Вживаються заходи щодо приведення устаткування,  обладнання  у відповідність до чинних стандартів, правил, норм з  охорони  праці,  техніки безпеки та пожежної безпеки. В усіх приміщеннях встановлено  автоматична система протипожежної сигналізації та оповіщення. З метою забезпечення електропостачання закладу на </w:t>
      </w:r>
      <w:r>
        <w:rPr>
          <w:sz w:val="28"/>
          <w:szCs w:val="28"/>
        </w:rPr>
        <w:lastRenderedPageBreak/>
        <w:t xml:space="preserve">період відключення електроенергії придбано 4 генератори. Вжито заходів щодо забезпечення приміщень необхідною кількістю первинних засобів пожежогасіння, проведено технічне обслуговування вогнегасників, укомплектовано пожежні щити необхідним інвентарем.   </w:t>
      </w:r>
    </w:p>
    <w:p w14:paraId="2F2F5EF9" w14:textId="77777777" w:rsidR="00BA1327" w:rsidRDefault="00001E8F" w:rsidP="00E00B32">
      <w:pPr>
        <w:pStyle w:val="a5"/>
        <w:spacing w:line="276" w:lineRule="auto"/>
        <w:ind w:firstLine="426"/>
        <w:jc w:val="left"/>
        <w:rPr>
          <w:b/>
          <w:sz w:val="28"/>
          <w:szCs w:val="28"/>
        </w:rPr>
      </w:pPr>
      <w:r>
        <w:rPr>
          <w:sz w:val="28"/>
          <w:szCs w:val="28"/>
        </w:rPr>
        <w:t>З працівниками регулярно проводяться інструктажі з питань охорони праці, безпеки життєдіяльності, пожежної безпеки, цивільного  захисту та  правил поведінки у надзвичайних ситуаціях, виконуються всі вимоги щодо умов роб</w:t>
      </w:r>
      <w:r w:rsidR="00015F4F">
        <w:rPr>
          <w:sz w:val="28"/>
          <w:szCs w:val="28"/>
        </w:rPr>
        <w:t>оти під час воєнного стану</w:t>
      </w:r>
      <w:r>
        <w:rPr>
          <w:sz w:val="28"/>
          <w:szCs w:val="28"/>
        </w:rPr>
        <w:t xml:space="preserve">. </w:t>
      </w:r>
      <w:r>
        <w:rPr>
          <w:b/>
          <w:sz w:val="28"/>
          <w:szCs w:val="28"/>
        </w:rPr>
        <w:t>(5 балів)</w:t>
      </w:r>
      <w:r>
        <w:rPr>
          <w:sz w:val="28"/>
          <w:szCs w:val="28"/>
        </w:rPr>
        <w:br/>
        <w:t xml:space="preserve">    - </w:t>
      </w:r>
      <w:r>
        <w:rPr>
          <w:b/>
          <w:sz w:val="28"/>
          <w:szCs w:val="28"/>
        </w:rPr>
        <w:t xml:space="preserve">Види заохочення . </w:t>
      </w:r>
    </w:p>
    <w:p w14:paraId="475B4B33" w14:textId="77777777" w:rsidR="00BA1327" w:rsidRDefault="00001E8F" w:rsidP="00E00B32">
      <w:pPr>
        <w:pStyle w:val="af"/>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додатком до колективного договору в підприємстві передбачено наступні види заохочення за успіхи в роботі, особливі трудові заслуги: винесення подяк, вручення почесної грамоти, вручення премії, нагорода цінним подарунком. </w:t>
      </w:r>
      <w:r>
        <w:rPr>
          <w:rFonts w:ascii="Times New Roman" w:eastAsia="Times New Roman" w:hAnsi="Times New Roman" w:cs="Times New Roman"/>
          <w:b/>
          <w:sz w:val="28"/>
          <w:szCs w:val="28"/>
          <w:lang w:val="uk-UA" w:eastAsia="ru-RU"/>
        </w:rPr>
        <w:t>(5 балів)</w:t>
      </w:r>
    </w:p>
    <w:p w14:paraId="1460CE14" w14:textId="77777777" w:rsidR="00BA1327" w:rsidRDefault="00001E8F" w:rsidP="00E00B32">
      <w:pPr>
        <w:autoSpaceDE w:val="0"/>
        <w:autoSpaceDN w:val="0"/>
        <w:adjustRightInd w:val="0"/>
        <w:spacing w:after="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5. Планові перевірки підприємства, установи, закладу, організації</w:t>
      </w:r>
    </w:p>
    <w:p w14:paraId="60CE93FB" w14:textId="77777777" w:rsidR="00BA1327" w:rsidRDefault="00001E8F" w:rsidP="00E00B32">
      <w:pPr>
        <w:autoSpaceDE w:val="0"/>
        <w:autoSpaceDN w:val="0"/>
        <w:adjustRightInd w:val="0"/>
        <w:spacing w:after="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протягом звітного року </w:t>
      </w:r>
    </w:p>
    <w:p w14:paraId="0678A752" w14:textId="116FF0BD" w:rsidR="00294A61" w:rsidRDefault="00001E8F" w:rsidP="00E00B32">
      <w:pPr>
        <w:spacing w:after="0"/>
        <w:jc w:val="both"/>
        <w:rPr>
          <w:rFonts w:ascii="Times New Roman" w:eastAsia="Times New Roman" w:hAnsi="Times New Roman" w:cs="Times New Roman"/>
          <w:sz w:val="28"/>
          <w:szCs w:val="28"/>
          <w:lang w:val="uk-UA" w:eastAsia="ru-RU"/>
        </w:rPr>
      </w:pPr>
      <w:r>
        <w:rPr>
          <w:rFonts w:ascii="Times New Roman" w:hAnsi="Times New Roman" w:cs="Times New Roman"/>
          <w:sz w:val="24"/>
          <w:szCs w:val="24"/>
          <w:lang w:val="uk-UA"/>
        </w:rPr>
        <w:tab/>
      </w:r>
      <w:r w:rsidR="00294A61">
        <w:rPr>
          <w:rFonts w:ascii="Times New Roman" w:eastAsia="Times New Roman" w:hAnsi="Times New Roman" w:cs="Times New Roman"/>
          <w:sz w:val="28"/>
          <w:szCs w:val="28"/>
          <w:lang w:val="uk-UA" w:eastAsia="ru-RU"/>
        </w:rPr>
        <w:t>Протягом 202</w:t>
      </w:r>
      <w:r w:rsidR="001318DC">
        <w:rPr>
          <w:rFonts w:ascii="Times New Roman" w:eastAsia="Times New Roman" w:hAnsi="Times New Roman" w:cs="Times New Roman"/>
          <w:sz w:val="28"/>
          <w:szCs w:val="28"/>
          <w:lang w:val="uk-UA" w:eastAsia="ru-RU"/>
        </w:rPr>
        <w:t>5</w:t>
      </w:r>
      <w:r>
        <w:rPr>
          <w:rFonts w:ascii="Times New Roman" w:eastAsia="Times New Roman" w:hAnsi="Times New Roman" w:cs="Times New Roman"/>
          <w:sz w:val="28"/>
          <w:szCs w:val="28"/>
          <w:lang w:val="uk-UA" w:eastAsia="ru-RU"/>
        </w:rPr>
        <w:t xml:space="preserve"> року здійснено планову перевірку щодо захисту прав та законних інтересів  дітей</w:t>
      </w:r>
      <w:r w:rsidR="00FF4269">
        <w:rPr>
          <w:rFonts w:ascii="Times New Roman" w:eastAsia="Times New Roman" w:hAnsi="Times New Roman" w:cs="Times New Roman"/>
          <w:sz w:val="28"/>
          <w:szCs w:val="28"/>
          <w:lang w:val="uk-UA" w:eastAsia="ru-RU"/>
        </w:rPr>
        <w:t xml:space="preserve"> тричі </w:t>
      </w:r>
      <w:r>
        <w:rPr>
          <w:rFonts w:ascii="Times New Roman" w:eastAsia="Times New Roman" w:hAnsi="Times New Roman" w:cs="Times New Roman"/>
          <w:sz w:val="28"/>
          <w:szCs w:val="28"/>
          <w:lang w:val="uk-UA" w:eastAsia="ru-RU"/>
        </w:rPr>
        <w:t xml:space="preserve"> службою у справах дітей Тульчинської міської ради </w:t>
      </w:r>
      <w:r w:rsidR="00FF4269">
        <w:rPr>
          <w:rFonts w:ascii="Times New Roman" w:eastAsia="Times New Roman" w:hAnsi="Times New Roman" w:cs="Times New Roman"/>
          <w:sz w:val="28"/>
          <w:szCs w:val="28"/>
          <w:lang w:val="uk-UA" w:eastAsia="ru-RU"/>
        </w:rPr>
        <w:t xml:space="preserve">та </w:t>
      </w:r>
      <w:r>
        <w:rPr>
          <w:rFonts w:ascii="Times New Roman" w:eastAsia="Times New Roman" w:hAnsi="Times New Roman" w:cs="Times New Roman"/>
          <w:sz w:val="28"/>
          <w:szCs w:val="28"/>
          <w:lang w:val="uk-UA" w:eastAsia="ru-RU"/>
        </w:rPr>
        <w:t xml:space="preserve"> службою у справах дітей  Тульчинської районної </w:t>
      </w:r>
      <w:r w:rsidR="00FF4269">
        <w:rPr>
          <w:rFonts w:ascii="Times New Roman" w:eastAsia="Times New Roman" w:hAnsi="Times New Roman" w:cs="Times New Roman"/>
          <w:sz w:val="28"/>
          <w:szCs w:val="28"/>
          <w:lang w:val="uk-UA" w:eastAsia="ru-RU"/>
        </w:rPr>
        <w:t xml:space="preserve"> військової адміністрації</w:t>
      </w:r>
      <w:r>
        <w:rPr>
          <w:rFonts w:ascii="Times New Roman" w:eastAsia="Times New Roman" w:hAnsi="Times New Roman" w:cs="Times New Roman"/>
          <w:sz w:val="28"/>
          <w:szCs w:val="28"/>
          <w:lang w:val="uk-UA" w:eastAsia="ru-RU"/>
        </w:rPr>
        <w:t xml:space="preserve">. </w:t>
      </w:r>
      <w:r w:rsidR="00C51759">
        <w:rPr>
          <w:rFonts w:ascii="Times New Roman" w:eastAsia="Times New Roman" w:hAnsi="Times New Roman" w:cs="Times New Roman"/>
          <w:sz w:val="28"/>
          <w:szCs w:val="28"/>
          <w:lang w:val="uk-UA" w:eastAsia="ru-RU"/>
        </w:rPr>
        <w:t>Під час перевірки встановлено, що адміністрацією закладу забезпечено належні умови перебування т</w:t>
      </w:r>
      <w:r w:rsidR="004A01F9">
        <w:rPr>
          <w:rFonts w:ascii="Times New Roman" w:eastAsia="Times New Roman" w:hAnsi="Times New Roman" w:cs="Times New Roman"/>
          <w:sz w:val="28"/>
          <w:szCs w:val="28"/>
          <w:lang w:val="uk-UA" w:eastAsia="ru-RU"/>
        </w:rPr>
        <w:t>а виховання дітей, задоволено їх</w:t>
      </w:r>
      <w:r w:rsidR="00C51759">
        <w:rPr>
          <w:rFonts w:ascii="Times New Roman" w:eastAsia="Times New Roman" w:hAnsi="Times New Roman" w:cs="Times New Roman"/>
          <w:sz w:val="28"/>
          <w:szCs w:val="28"/>
          <w:lang w:val="uk-UA" w:eastAsia="ru-RU"/>
        </w:rPr>
        <w:t xml:space="preserve"> освітні та медичні потреби. Порушення прав та законних інтересів дітей не виявлено.</w:t>
      </w:r>
    </w:p>
    <w:p w14:paraId="1C4DF708" w14:textId="515AE025" w:rsidR="00580735" w:rsidRDefault="000933C2" w:rsidP="00E62DC7">
      <w:pPr>
        <w:spacing w:after="0"/>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        </w:t>
      </w:r>
      <w:r w:rsidR="00294A61">
        <w:rPr>
          <w:rFonts w:ascii="Times New Roman" w:eastAsia="Times New Roman" w:hAnsi="Times New Roman" w:cs="Times New Roman"/>
          <w:sz w:val="28"/>
          <w:szCs w:val="28"/>
          <w:lang w:val="uk-UA" w:eastAsia="ru-RU"/>
        </w:rPr>
        <w:t xml:space="preserve">А також </w:t>
      </w:r>
      <w:r w:rsidR="00655C4D">
        <w:rPr>
          <w:rFonts w:ascii="Times New Roman" w:eastAsia="Times New Roman" w:hAnsi="Times New Roman" w:cs="Times New Roman"/>
          <w:sz w:val="28"/>
          <w:szCs w:val="28"/>
          <w:lang w:val="uk-UA" w:eastAsia="ru-RU"/>
        </w:rPr>
        <w:t>19</w:t>
      </w:r>
      <w:r w:rsidR="00294A61">
        <w:rPr>
          <w:rFonts w:ascii="Times New Roman" w:eastAsia="Times New Roman" w:hAnsi="Times New Roman" w:cs="Times New Roman"/>
          <w:sz w:val="28"/>
          <w:szCs w:val="28"/>
          <w:lang w:val="uk-UA" w:eastAsia="ru-RU"/>
        </w:rPr>
        <w:t xml:space="preserve"> </w:t>
      </w:r>
      <w:r w:rsidR="00655C4D">
        <w:rPr>
          <w:rFonts w:ascii="Times New Roman" w:eastAsia="Times New Roman" w:hAnsi="Times New Roman" w:cs="Times New Roman"/>
          <w:sz w:val="28"/>
          <w:szCs w:val="28"/>
          <w:lang w:val="uk-UA" w:eastAsia="ru-RU"/>
        </w:rPr>
        <w:t>грудня</w:t>
      </w:r>
      <w:r w:rsidR="00294A61">
        <w:rPr>
          <w:rFonts w:ascii="Times New Roman" w:eastAsia="Times New Roman" w:hAnsi="Times New Roman" w:cs="Times New Roman"/>
          <w:sz w:val="28"/>
          <w:szCs w:val="28"/>
          <w:lang w:val="uk-UA" w:eastAsia="ru-RU"/>
        </w:rPr>
        <w:t xml:space="preserve"> 202</w:t>
      </w:r>
      <w:r w:rsidR="00655C4D">
        <w:rPr>
          <w:rFonts w:ascii="Times New Roman" w:eastAsia="Times New Roman" w:hAnsi="Times New Roman" w:cs="Times New Roman"/>
          <w:sz w:val="28"/>
          <w:szCs w:val="28"/>
          <w:lang w:val="uk-UA" w:eastAsia="ru-RU"/>
        </w:rPr>
        <w:t>5</w:t>
      </w:r>
      <w:r w:rsidR="00294A61">
        <w:rPr>
          <w:rFonts w:ascii="Times New Roman" w:eastAsia="Times New Roman" w:hAnsi="Times New Roman" w:cs="Times New Roman"/>
          <w:sz w:val="28"/>
          <w:szCs w:val="28"/>
          <w:lang w:val="uk-UA" w:eastAsia="ru-RU"/>
        </w:rPr>
        <w:t xml:space="preserve"> року</w:t>
      </w:r>
      <w:r w:rsidR="00E20992">
        <w:rPr>
          <w:rFonts w:ascii="Times New Roman" w:eastAsia="Times New Roman" w:hAnsi="Times New Roman" w:cs="Times New Roman"/>
          <w:sz w:val="28"/>
          <w:szCs w:val="28"/>
          <w:lang w:val="uk-UA" w:eastAsia="ru-RU"/>
        </w:rPr>
        <w:t xml:space="preserve">  </w:t>
      </w:r>
      <w:r w:rsidR="00294A61">
        <w:rPr>
          <w:rFonts w:ascii="Times New Roman" w:eastAsia="Times New Roman" w:hAnsi="Times New Roman" w:cs="Times New Roman"/>
          <w:sz w:val="28"/>
          <w:szCs w:val="28"/>
          <w:lang w:val="uk-UA" w:eastAsia="ru-RU"/>
        </w:rPr>
        <w:t xml:space="preserve"> </w:t>
      </w:r>
      <w:r w:rsidR="004A01F9">
        <w:rPr>
          <w:rFonts w:ascii="Times New Roman" w:eastAsia="Times New Roman" w:hAnsi="Times New Roman" w:cs="Times New Roman"/>
          <w:sz w:val="28"/>
          <w:szCs w:val="28"/>
          <w:lang w:val="uk-UA" w:eastAsia="ru-RU"/>
        </w:rPr>
        <w:t xml:space="preserve">було здійснено </w:t>
      </w:r>
      <w:r w:rsidR="00715988">
        <w:rPr>
          <w:rFonts w:ascii="Times New Roman" w:eastAsia="Times New Roman" w:hAnsi="Times New Roman" w:cs="Times New Roman"/>
          <w:sz w:val="28"/>
          <w:szCs w:val="28"/>
          <w:lang w:val="uk-UA" w:eastAsia="ru-RU"/>
        </w:rPr>
        <w:t>комісійну перевірку закладу</w:t>
      </w:r>
      <w:r w:rsidR="00655C4D" w:rsidRPr="00655C4D">
        <w:rPr>
          <w:rFonts w:ascii="Times New Roman" w:eastAsia="Times New Roman" w:hAnsi="Times New Roman" w:cs="Times New Roman"/>
          <w:color w:val="FF0000"/>
          <w:sz w:val="28"/>
          <w:szCs w:val="28"/>
          <w:lang w:val="uk-UA" w:eastAsia="ru-RU"/>
        </w:rPr>
        <w:t xml:space="preserve"> </w:t>
      </w:r>
      <w:r w:rsidR="00FA1E84" w:rsidRPr="00FA1E84">
        <w:rPr>
          <w:rFonts w:ascii="Times New Roman" w:eastAsia="Times New Roman" w:hAnsi="Times New Roman" w:cs="Times New Roman"/>
          <w:sz w:val="28"/>
          <w:szCs w:val="28"/>
          <w:lang w:val="uk-UA" w:eastAsia="ru-RU"/>
        </w:rPr>
        <w:t>працівниками різних структурних підрозділів Тульчинської міської ради</w:t>
      </w:r>
      <w:r w:rsidR="00FA1E84">
        <w:rPr>
          <w:rFonts w:ascii="Times New Roman" w:eastAsia="Times New Roman" w:hAnsi="Times New Roman" w:cs="Times New Roman"/>
          <w:color w:val="FF0000"/>
          <w:sz w:val="28"/>
          <w:szCs w:val="28"/>
          <w:lang w:val="uk-UA" w:eastAsia="ru-RU"/>
        </w:rPr>
        <w:t xml:space="preserve"> </w:t>
      </w:r>
      <w:r w:rsidR="00FA1E84" w:rsidRPr="00FA1E84">
        <w:rPr>
          <w:rFonts w:ascii="Times New Roman" w:eastAsia="Times New Roman" w:hAnsi="Times New Roman" w:cs="Times New Roman"/>
          <w:sz w:val="28"/>
          <w:szCs w:val="28"/>
          <w:lang w:val="uk-UA" w:eastAsia="ru-RU"/>
        </w:rPr>
        <w:t xml:space="preserve">за участю </w:t>
      </w:r>
      <w:r w:rsidR="00FA1E84">
        <w:rPr>
          <w:rFonts w:ascii="Times New Roman" w:hAnsi="Times New Roman" w:cs="Times New Roman"/>
          <w:sz w:val="28"/>
          <w:szCs w:val="28"/>
          <w:lang w:val="uk-UA"/>
        </w:rPr>
        <w:t xml:space="preserve">представників Тульчинської окружної прокуратури та </w:t>
      </w:r>
      <w:r w:rsidR="00BC179B">
        <w:rPr>
          <w:rFonts w:ascii="Times New Roman" w:hAnsi="Times New Roman" w:cs="Times New Roman"/>
          <w:sz w:val="28"/>
          <w:szCs w:val="28"/>
          <w:lang w:val="uk-UA"/>
        </w:rPr>
        <w:t xml:space="preserve">районного відділу  поліції </w:t>
      </w:r>
      <w:r w:rsidR="00655C4D">
        <w:rPr>
          <w:rFonts w:ascii="Times New Roman" w:hAnsi="Times New Roman" w:cs="Times New Roman"/>
          <w:sz w:val="28"/>
          <w:szCs w:val="28"/>
          <w:lang w:val="uk-UA"/>
        </w:rPr>
        <w:t xml:space="preserve">щодо дотримання умов перебування дітей, захисту їх прав та законних інтересів. </w:t>
      </w:r>
      <w:r w:rsidR="00001E8F">
        <w:rPr>
          <w:rFonts w:ascii="Times New Roman" w:hAnsi="Times New Roman" w:cs="Times New Roman"/>
          <w:sz w:val="28"/>
          <w:szCs w:val="28"/>
          <w:lang w:val="uk-UA"/>
        </w:rPr>
        <w:t xml:space="preserve"> </w:t>
      </w:r>
      <w:r w:rsidR="00783385">
        <w:rPr>
          <w:rFonts w:ascii="Times New Roman" w:hAnsi="Times New Roman" w:cs="Times New Roman"/>
          <w:sz w:val="28"/>
          <w:szCs w:val="28"/>
          <w:lang w:val="uk-UA"/>
        </w:rPr>
        <w:t xml:space="preserve">Під час </w:t>
      </w:r>
      <w:r w:rsidR="00294A61">
        <w:rPr>
          <w:rFonts w:ascii="Times New Roman" w:hAnsi="Times New Roman" w:cs="Times New Roman"/>
          <w:sz w:val="28"/>
          <w:szCs w:val="28"/>
          <w:lang w:val="uk-UA"/>
        </w:rPr>
        <w:t xml:space="preserve"> </w:t>
      </w:r>
      <w:r w:rsidR="00715988">
        <w:rPr>
          <w:rFonts w:ascii="Times New Roman" w:hAnsi="Times New Roman" w:cs="Times New Roman"/>
          <w:sz w:val="28"/>
          <w:szCs w:val="28"/>
          <w:lang w:val="uk-UA"/>
        </w:rPr>
        <w:t xml:space="preserve">перевірки </w:t>
      </w:r>
      <w:r w:rsidR="00294A61">
        <w:rPr>
          <w:rFonts w:ascii="Times New Roman" w:hAnsi="Times New Roman" w:cs="Times New Roman"/>
          <w:sz w:val="28"/>
          <w:szCs w:val="28"/>
          <w:lang w:val="uk-UA"/>
        </w:rPr>
        <w:t xml:space="preserve"> порушень прав та інтересів дітей не виявлено</w:t>
      </w:r>
      <w:r w:rsidR="00655C4D">
        <w:rPr>
          <w:rFonts w:ascii="Times New Roman" w:hAnsi="Times New Roman" w:cs="Times New Roman"/>
          <w:sz w:val="28"/>
          <w:szCs w:val="28"/>
          <w:lang w:val="uk-UA"/>
        </w:rPr>
        <w:t>.</w:t>
      </w:r>
    </w:p>
    <w:p w14:paraId="700FDF4B" w14:textId="21EB8176" w:rsidR="00BA1327" w:rsidRPr="00E62DC7" w:rsidRDefault="00E62DC7" w:rsidP="00E62DC7">
      <w:pPr>
        <w:spacing w:after="0"/>
        <w:jc w:val="both"/>
        <w:rPr>
          <w:rFonts w:ascii="Times New Roman" w:hAnsi="Times New Roman" w:cs="Times New Roman"/>
          <w:sz w:val="28"/>
          <w:szCs w:val="28"/>
          <w:lang w:val="uk-UA"/>
        </w:rPr>
      </w:pPr>
      <w:bookmarkStart w:id="4" w:name="_Hlk219125931"/>
      <w:r w:rsidRPr="00E62DC7">
        <w:rPr>
          <w:rFonts w:ascii="Times New Roman" w:hAnsi="Times New Roman" w:cs="Times New Roman"/>
          <w:color w:val="000000"/>
          <w:sz w:val="28"/>
          <w:szCs w:val="28"/>
          <w:lang w:val="uk-UA"/>
        </w:rPr>
        <w:t xml:space="preserve"> </w:t>
      </w:r>
      <w:bookmarkEnd w:id="4"/>
      <w:r w:rsidR="00001E8F">
        <w:rPr>
          <w:rFonts w:ascii="Times New Roman" w:eastAsia="Times New Roman" w:hAnsi="Times New Roman" w:cs="Times New Roman"/>
          <w:b/>
          <w:sz w:val="28"/>
          <w:szCs w:val="28"/>
          <w:lang w:val="uk-UA" w:eastAsia="ru-RU"/>
        </w:rPr>
        <w:t>(5 балів)</w:t>
      </w:r>
      <w:r w:rsidR="00001E8F">
        <w:rPr>
          <w:rFonts w:ascii="Times New Roman" w:hAnsi="Times New Roman" w:cs="Times New Roman"/>
          <w:sz w:val="24"/>
          <w:szCs w:val="24"/>
          <w:lang w:val="uk-UA"/>
        </w:rPr>
        <w:tab/>
      </w:r>
    </w:p>
    <w:p w14:paraId="2BF63BA8" w14:textId="77777777" w:rsidR="00BA1327" w:rsidRDefault="00001E8F" w:rsidP="00E00B32">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6. </w:t>
      </w:r>
      <w:proofErr w:type="spellStart"/>
      <w:r>
        <w:rPr>
          <w:rFonts w:ascii="Times New Roman" w:hAnsi="Times New Roman" w:cs="Times New Roman"/>
          <w:b/>
          <w:bCs/>
          <w:sz w:val="28"/>
          <w:szCs w:val="28"/>
        </w:rPr>
        <w:t>Наявність</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стратегії</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розвитку</w:t>
      </w:r>
      <w:proofErr w:type="spellEnd"/>
      <w:r>
        <w:rPr>
          <w:rFonts w:ascii="Times New Roman" w:hAnsi="Times New Roman" w:cs="Times New Roman"/>
          <w:b/>
          <w:bCs/>
          <w:sz w:val="28"/>
          <w:szCs w:val="28"/>
        </w:rPr>
        <w:t xml:space="preserve"> (плану </w:t>
      </w:r>
      <w:proofErr w:type="spellStart"/>
      <w:r>
        <w:rPr>
          <w:rFonts w:ascii="Times New Roman" w:hAnsi="Times New Roman" w:cs="Times New Roman"/>
          <w:b/>
          <w:bCs/>
          <w:sz w:val="28"/>
          <w:szCs w:val="28"/>
        </w:rPr>
        <w:t>розвитку</w:t>
      </w:r>
      <w:proofErr w:type="spellEnd"/>
      <w:r>
        <w:rPr>
          <w:rFonts w:ascii="Times New Roman" w:hAnsi="Times New Roman" w:cs="Times New Roman"/>
          <w:b/>
          <w:bCs/>
          <w:sz w:val="28"/>
          <w:szCs w:val="28"/>
        </w:rPr>
        <w:t xml:space="preserve">) на </w:t>
      </w:r>
      <w:proofErr w:type="spellStart"/>
      <w:r>
        <w:rPr>
          <w:rFonts w:ascii="Times New Roman" w:hAnsi="Times New Roman" w:cs="Times New Roman"/>
          <w:b/>
          <w:bCs/>
          <w:sz w:val="28"/>
          <w:szCs w:val="28"/>
        </w:rPr>
        <w:t>короткострокову</w:t>
      </w:r>
      <w:proofErr w:type="spellEnd"/>
    </w:p>
    <w:p w14:paraId="205B55CE" w14:textId="77777777" w:rsidR="00BA1327" w:rsidRDefault="00001E8F" w:rsidP="00E00B32">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(1-3 роки), </w:t>
      </w:r>
      <w:proofErr w:type="spellStart"/>
      <w:r>
        <w:rPr>
          <w:rFonts w:ascii="Times New Roman" w:hAnsi="Times New Roman" w:cs="Times New Roman"/>
          <w:b/>
          <w:bCs/>
          <w:sz w:val="28"/>
          <w:szCs w:val="28"/>
        </w:rPr>
        <w:t>середньострокову</w:t>
      </w:r>
      <w:proofErr w:type="spellEnd"/>
      <w:r>
        <w:rPr>
          <w:rFonts w:ascii="Times New Roman" w:hAnsi="Times New Roman" w:cs="Times New Roman"/>
          <w:b/>
          <w:bCs/>
          <w:sz w:val="28"/>
          <w:szCs w:val="28"/>
        </w:rPr>
        <w:t xml:space="preserve"> (3-5 </w:t>
      </w:r>
      <w:proofErr w:type="spellStart"/>
      <w:r>
        <w:rPr>
          <w:rFonts w:ascii="Times New Roman" w:hAnsi="Times New Roman" w:cs="Times New Roman"/>
          <w:b/>
          <w:bCs/>
          <w:sz w:val="28"/>
          <w:szCs w:val="28"/>
        </w:rPr>
        <w:t>років</w:t>
      </w:r>
      <w:proofErr w:type="spellEnd"/>
      <w:r>
        <w:rPr>
          <w:rFonts w:ascii="Times New Roman" w:hAnsi="Times New Roman" w:cs="Times New Roman"/>
          <w:b/>
          <w:bCs/>
          <w:sz w:val="28"/>
          <w:szCs w:val="28"/>
        </w:rPr>
        <w:t xml:space="preserve">) та </w:t>
      </w:r>
      <w:proofErr w:type="spellStart"/>
      <w:r>
        <w:rPr>
          <w:rFonts w:ascii="Times New Roman" w:hAnsi="Times New Roman" w:cs="Times New Roman"/>
          <w:b/>
          <w:bCs/>
          <w:sz w:val="28"/>
          <w:szCs w:val="28"/>
        </w:rPr>
        <w:t>довгострокову</w:t>
      </w:r>
      <w:proofErr w:type="spellEnd"/>
      <w:r>
        <w:rPr>
          <w:rFonts w:ascii="Times New Roman" w:hAnsi="Times New Roman" w:cs="Times New Roman"/>
          <w:b/>
          <w:bCs/>
          <w:sz w:val="28"/>
          <w:szCs w:val="28"/>
        </w:rPr>
        <w:t xml:space="preserve"> (до 10 </w:t>
      </w:r>
      <w:proofErr w:type="spellStart"/>
      <w:r>
        <w:rPr>
          <w:rFonts w:ascii="Times New Roman" w:hAnsi="Times New Roman" w:cs="Times New Roman"/>
          <w:b/>
          <w:bCs/>
          <w:sz w:val="28"/>
          <w:szCs w:val="28"/>
        </w:rPr>
        <w:t>років</w:t>
      </w:r>
      <w:proofErr w:type="spellEnd"/>
      <w:r>
        <w:rPr>
          <w:rFonts w:ascii="Times New Roman" w:hAnsi="Times New Roman" w:cs="Times New Roman"/>
          <w:b/>
          <w:bCs/>
          <w:sz w:val="28"/>
          <w:szCs w:val="28"/>
        </w:rPr>
        <w:t>)</w:t>
      </w:r>
    </w:p>
    <w:p w14:paraId="6AF77508" w14:textId="77777777" w:rsidR="00BA1327" w:rsidRDefault="00001E8F" w:rsidP="00E00B32">
      <w:pPr>
        <w:autoSpaceDE w:val="0"/>
        <w:autoSpaceDN w:val="0"/>
        <w:adjustRightInd w:val="0"/>
        <w:spacing w:after="0"/>
        <w:jc w:val="both"/>
        <w:rPr>
          <w:rFonts w:ascii="Times New Roman" w:hAnsi="Times New Roman" w:cs="Times New Roman"/>
          <w:b/>
          <w:bCs/>
          <w:sz w:val="28"/>
          <w:szCs w:val="28"/>
          <w:lang w:val="uk-UA"/>
        </w:rPr>
      </w:pPr>
      <w:r>
        <w:rPr>
          <w:rFonts w:ascii="Times New Roman" w:hAnsi="Times New Roman" w:cs="Times New Roman"/>
          <w:b/>
          <w:bCs/>
          <w:sz w:val="28"/>
          <w:szCs w:val="28"/>
        </w:rPr>
        <w:t xml:space="preserve">перспективу </w:t>
      </w:r>
      <w:proofErr w:type="spellStart"/>
      <w:r>
        <w:rPr>
          <w:rFonts w:ascii="Times New Roman" w:hAnsi="Times New Roman" w:cs="Times New Roman"/>
          <w:b/>
          <w:bCs/>
          <w:sz w:val="28"/>
          <w:szCs w:val="28"/>
        </w:rPr>
        <w:t>підприємства</w:t>
      </w:r>
      <w:proofErr w:type="spellEnd"/>
      <w:r>
        <w:rPr>
          <w:rFonts w:ascii="Times New Roman" w:hAnsi="Times New Roman" w:cs="Times New Roman"/>
          <w:b/>
          <w:bCs/>
          <w:sz w:val="28"/>
          <w:szCs w:val="28"/>
        </w:rPr>
        <w:t xml:space="preserve">, установи, закладу, </w:t>
      </w:r>
      <w:proofErr w:type="spellStart"/>
      <w:r>
        <w:rPr>
          <w:rFonts w:ascii="Times New Roman" w:hAnsi="Times New Roman" w:cs="Times New Roman"/>
          <w:b/>
          <w:bCs/>
          <w:sz w:val="28"/>
          <w:szCs w:val="28"/>
        </w:rPr>
        <w:t>організації</w:t>
      </w:r>
      <w:proofErr w:type="spellEnd"/>
      <w:r>
        <w:rPr>
          <w:rFonts w:ascii="Times New Roman" w:hAnsi="Times New Roman" w:cs="Times New Roman"/>
          <w:b/>
          <w:bCs/>
          <w:sz w:val="28"/>
          <w:szCs w:val="28"/>
        </w:rPr>
        <w:t xml:space="preserve"> </w:t>
      </w:r>
    </w:p>
    <w:p w14:paraId="3251B2C3" w14:textId="0698965D" w:rsidR="00BA1327" w:rsidRDefault="00001E8F" w:rsidP="00E00B32">
      <w:pPr>
        <w:autoSpaceDE w:val="0"/>
        <w:autoSpaceDN w:val="0"/>
        <w:adjustRightInd w:val="0"/>
        <w:spacing w:after="0"/>
        <w:ind w:firstLine="708"/>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В закладі розроблені та  наявні плани розвитку на короткострокову </w:t>
      </w:r>
      <w:r>
        <w:rPr>
          <w:rFonts w:ascii="Times New Roman" w:hAnsi="Times New Roman" w:cs="Times New Roman"/>
          <w:bCs/>
          <w:sz w:val="28"/>
          <w:szCs w:val="28"/>
        </w:rPr>
        <w:t>(</w:t>
      </w:r>
      <w:r>
        <w:rPr>
          <w:rFonts w:ascii="Times New Roman" w:hAnsi="Times New Roman" w:cs="Times New Roman"/>
          <w:bCs/>
          <w:sz w:val="28"/>
          <w:szCs w:val="28"/>
          <w:lang w:val="uk-UA"/>
        </w:rPr>
        <w:t>1-3</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років</w:t>
      </w:r>
      <w:proofErr w:type="spellEnd"/>
      <w:r>
        <w:rPr>
          <w:rFonts w:ascii="Times New Roman" w:hAnsi="Times New Roman" w:cs="Times New Roman"/>
          <w:bCs/>
          <w:sz w:val="28"/>
          <w:szCs w:val="28"/>
        </w:rPr>
        <w:t>)</w:t>
      </w:r>
      <w:r>
        <w:rPr>
          <w:rFonts w:ascii="Times New Roman" w:hAnsi="Times New Roman" w:cs="Times New Roman"/>
          <w:bCs/>
          <w:sz w:val="28"/>
          <w:szCs w:val="28"/>
          <w:lang w:val="uk-UA"/>
        </w:rPr>
        <w:t xml:space="preserve">, середньострокову </w:t>
      </w:r>
      <w:r w:rsidR="00E62DC7">
        <w:rPr>
          <w:rFonts w:ascii="Times New Roman" w:hAnsi="Times New Roman" w:cs="Times New Roman"/>
          <w:bCs/>
          <w:sz w:val="28"/>
          <w:szCs w:val="28"/>
        </w:rPr>
        <w:t>(3-5</w:t>
      </w:r>
      <w:r w:rsidR="00E62DC7">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rPr>
        <w:t>років</w:t>
      </w:r>
      <w:proofErr w:type="spellEnd"/>
      <w:r>
        <w:rPr>
          <w:rFonts w:ascii="Times New Roman" w:hAnsi="Times New Roman" w:cs="Times New Roman"/>
          <w:bCs/>
          <w:sz w:val="28"/>
          <w:szCs w:val="28"/>
        </w:rPr>
        <w:t xml:space="preserve">) </w:t>
      </w:r>
      <w:r>
        <w:rPr>
          <w:rFonts w:ascii="Times New Roman" w:hAnsi="Times New Roman" w:cs="Times New Roman"/>
          <w:bCs/>
          <w:sz w:val="28"/>
          <w:szCs w:val="28"/>
          <w:lang w:val="uk-UA"/>
        </w:rPr>
        <w:t xml:space="preserve"> та довгострокову (до 10 років) перспективу підприємства. </w:t>
      </w:r>
      <w:r>
        <w:rPr>
          <w:rFonts w:ascii="Times New Roman" w:eastAsia="Times New Roman" w:hAnsi="Times New Roman" w:cs="Times New Roman"/>
          <w:b/>
          <w:sz w:val="28"/>
          <w:szCs w:val="28"/>
          <w:lang w:val="uk-UA" w:eastAsia="ru-RU"/>
        </w:rPr>
        <w:t>(5 балів)</w:t>
      </w:r>
    </w:p>
    <w:p w14:paraId="0343AA40" w14:textId="77777777" w:rsidR="00BA1327" w:rsidRDefault="00001E8F" w:rsidP="00E00B32">
      <w:pPr>
        <w:autoSpaceDE w:val="0"/>
        <w:autoSpaceDN w:val="0"/>
        <w:adjustRightInd w:val="0"/>
        <w:spacing w:after="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7. Прозорість та публічність роботи підприємства, установи, закладу,</w:t>
      </w:r>
    </w:p>
    <w:p w14:paraId="55E710B2" w14:textId="77777777" w:rsidR="00BA1327" w:rsidRDefault="00001E8F" w:rsidP="00E00B32">
      <w:pPr>
        <w:autoSpaceDE w:val="0"/>
        <w:autoSpaceDN w:val="0"/>
        <w:adjustRightInd w:val="0"/>
        <w:spacing w:after="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організації </w:t>
      </w:r>
    </w:p>
    <w:p w14:paraId="1C786665" w14:textId="4A91EFB0" w:rsidR="00BA1327" w:rsidRDefault="004E0A7A" w:rsidP="00E00B32">
      <w:pPr>
        <w:spacing w:after="0"/>
        <w:jc w:val="both"/>
        <w:rPr>
          <w:rFonts w:ascii="Times New Roman" w:hAnsi="Times New Roman" w:cs="Times New Roman"/>
          <w:b/>
          <w:bCs/>
          <w:sz w:val="28"/>
          <w:szCs w:val="28"/>
          <w:lang w:val="uk-UA"/>
        </w:rPr>
      </w:pPr>
      <w:r w:rsidRPr="004E0A7A">
        <w:rPr>
          <w:rFonts w:ascii="Times New Roman" w:hAnsi="Times New Roman" w:cs="Times New Roman"/>
          <w:sz w:val="28"/>
          <w:szCs w:val="28"/>
          <w:lang w:val="uk-UA"/>
        </w:rPr>
        <w:t xml:space="preserve">Інформація   щодо діяльності закладу систематично та </w:t>
      </w:r>
      <w:proofErr w:type="spellStart"/>
      <w:r w:rsidRPr="004E0A7A">
        <w:rPr>
          <w:rFonts w:ascii="Times New Roman" w:hAnsi="Times New Roman" w:cs="Times New Roman"/>
          <w:sz w:val="28"/>
          <w:szCs w:val="28"/>
          <w:lang w:val="uk-UA"/>
        </w:rPr>
        <w:t>оперативно</w:t>
      </w:r>
      <w:proofErr w:type="spellEnd"/>
      <w:r w:rsidRPr="004E0A7A">
        <w:rPr>
          <w:rFonts w:ascii="Times New Roman" w:hAnsi="Times New Roman" w:cs="Times New Roman"/>
          <w:sz w:val="28"/>
          <w:szCs w:val="28"/>
          <w:lang w:val="uk-UA"/>
        </w:rPr>
        <w:t xml:space="preserve">  оприлюднюється  на єдиному державному веб-порталі відкритих даних  та на офіційному сайті Управління спільної комунальної власності територіальних громад Вінницької області; звітність та договори -  на єдиному веб-порталі використання публічних коштів ( E-</w:t>
      </w:r>
      <w:proofErr w:type="spellStart"/>
      <w:r w:rsidRPr="004E0A7A">
        <w:rPr>
          <w:rFonts w:ascii="Times New Roman" w:hAnsi="Times New Roman" w:cs="Times New Roman"/>
          <w:sz w:val="28"/>
          <w:szCs w:val="28"/>
          <w:lang w:val="uk-UA"/>
        </w:rPr>
        <w:t>data</w:t>
      </w:r>
      <w:proofErr w:type="spellEnd"/>
      <w:r w:rsidRPr="004E0A7A">
        <w:rPr>
          <w:rFonts w:ascii="Times New Roman" w:hAnsi="Times New Roman" w:cs="Times New Roman"/>
          <w:sz w:val="28"/>
          <w:szCs w:val="28"/>
          <w:lang w:val="uk-UA"/>
        </w:rPr>
        <w:t xml:space="preserve">).  Закупівля товарів робіт та послуг проводиться  через систему електронних </w:t>
      </w:r>
      <w:proofErr w:type="spellStart"/>
      <w:r w:rsidRPr="004E0A7A">
        <w:rPr>
          <w:rFonts w:ascii="Times New Roman" w:hAnsi="Times New Roman" w:cs="Times New Roman"/>
          <w:sz w:val="28"/>
          <w:szCs w:val="28"/>
          <w:lang w:val="uk-UA"/>
        </w:rPr>
        <w:t>закупівель</w:t>
      </w:r>
      <w:proofErr w:type="spellEnd"/>
      <w:r w:rsidRPr="004E0A7A">
        <w:rPr>
          <w:rFonts w:ascii="Times New Roman" w:hAnsi="Times New Roman" w:cs="Times New Roman"/>
          <w:sz w:val="28"/>
          <w:szCs w:val="28"/>
          <w:lang w:val="uk-UA"/>
        </w:rPr>
        <w:t xml:space="preserve"> </w:t>
      </w:r>
      <w:proofErr w:type="spellStart"/>
      <w:r w:rsidRPr="004E0A7A">
        <w:rPr>
          <w:rFonts w:ascii="Times New Roman" w:hAnsi="Times New Roman" w:cs="Times New Roman"/>
          <w:sz w:val="28"/>
          <w:szCs w:val="28"/>
          <w:lang w:val="uk-UA"/>
        </w:rPr>
        <w:t>Prozorro</w:t>
      </w:r>
      <w:proofErr w:type="spellEnd"/>
      <w:r w:rsidRPr="004E0A7A">
        <w:rPr>
          <w:rFonts w:ascii="Times New Roman" w:hAnsi="Times New Roman" w:cs="Times New Roman"/>
          <w:sz w:val="28"/>
          <w:szCs w:val="28"/>
          <w:lang w:val="uk-UA"/>
        </w:rPr>
        <w:t xml:space="preserve">; щомісячне оновлення інформації щодо лікарських </w:t>
      </w:r>
      <w:r w:rsidRPr="004E0A7A">
        <w:rPr>
          <w:rFonts w:ascii="Times New Roman" w:hAnsi="Times New Roman" w:cs="Times New Roman"/>
          <w:sz w:val="28"/>
          <w:szCs w:val="28"/>
          <w:lang w:val="uk-UA"/>
        </w:rPr>
        <w:lastRenderedPageBreak/>
        <w:t xml:space="preserve">засобів та медичних виробів - в системі </w:t>
      </w:r>
      <w:proofErr w:type="spellStart"/>
      <w:r w:rsidRPr="004E0A7A">
        <w:rPr>
          <w:rFonts w:ascii="Times New Roman" w:hAnsi="Times New Roman" w:cs="Times New Roman"/>
          <w:sz w:val="28"/>
          <w:szCs w:val="28"/>
          <w:lang w:val="uk-UA"/>
        </w:rPr>
        <w:t>MedData</w:t>
      </w:r>
      <w:proofErr w:type="spellEnd"/>
      <w:r w:rsidRPr="004E0A7A">
        <w:rPr>
          <w:rFonts w:ascii="Times New Roman" w:hAnsi="Times New Roman" w:cs="Times New Roman"/>
          <w:sz w:val="28"/>
          <w:szCs w:val="28"/>
          <w:lang w:val="uk-UA"/>
        </w:rPr>
        <w:t>.</w:t>
      </w:r>
      <w:r w:rsidR="00410B4C">
        <w:rPr>
          <w:rFonts w:ascii="Times New Roman" w:hAnsi="Times New Roman" w:cs="Times New Roman"/>
          <w:sz w:val="28"/>
          <w:szCs w:val="28"/>
          <w:lang w:val="uk-UA"/>
        </w:rPr>
        <w:t xml:space="preserve"> </w:t>
      </w:r>
      <w:r w:rsidRPr="004E0A7A">
        <w:rPr>
          <w:rFonts w:ascii="Times New Roman" w:hAnsi="Times New Roman" w:cs="Times New Roman"/>
          <w:sz w:val="28"/>
          <w:szCs w:val="28"/>
          <w:lang w:val="uk-UA"/>
        </w:rPr>
        <w:t xml:space="preserve">Також інформація про підприємство розміщується на офіційному веб-сайті закладу, в соціальних  мережах, на інформаційних стендах. </w:t>
      </w:r>
      <w:r w:rsidR="00001E8F">
        <w:rPr>
          <w:rFonts w:ascii="Times New Roman" w:hAnsi="Times New Roman" w:cs="Times New Roman"/>
          <w:b/>
          <w:sz w:val="28"/>
          <w:szCs w:val="28"/>
          <w:lang w:val="uk-UA"/>
        </w:rPr>
        <w:t>(5 балів)</w:t>
      </w:r>
    </w:p>
    <w:p w14:paraId="51FCE01F" w14:textId="77777777" w:rsidR="00BA1327" w:rsidRDefault="00001E8F" w:rsidP="00E00B32">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8. </w:t>
      </w:r>
      <w:proofErr w:type="spellStart"/>
      <w:r>
        <w:rPr>
          <w:rFonts w:ascii="Times New Roman" w:hAnsi="Times New Roman" w:cs="Times New Roman"/>
          <w:b/>
          <w:bCs/>
          <w:sz w:val="28"/>
          <w:szCs w:val="28"/>
        </w:rPr>
        <w:t>Наявність</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пропозицій</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щодо</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внесення</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змін</w:t>
      </w:r>
      <w:proofErr w:type="spellEnd"/>
      <w:r>
        <w:rPr>
          <w:rFonts w:ascii="Times New Roman" w:hAnsi="Times New Roman" w:cs="Times New Roman"/>
          <w:b/>
          <w:bCs/>
          <w:sz w:val="28"/>
          <w:szCs w:val="28"/>
        </w:rPr>
        <w:t xml:space="preserve"> і </w:t>
      </w:r>
      <w:proofErr w:type="spellStart"/>
      <w:r>
        <w:rPr>
          <w:rFonts w:ascii="Times New Roman" w:hAnsi="Times New Roman" w:cs="Times New Roman"/>
          <w:b/>
          <w:bCs/>
          <w:sz w:val="28"/>
          <w:szCs w:val="28"/>
        </w:rPr>
        <w:t>доповнень</w:t>
      </w:r>
      <w:proofErr w:type="spellEnd"/>
      <w:r>
        <w:rPr>
          <w:rFonts w:ascii="Times New Roman" w:hAnsi="Times New Roman" w:cs="Times New Roman"/>
          <w:b/>
          <w:bCs/>
          <w:sz w:val="28"/>
          <w:szCs w:val="28"/>
        </w:rPr>
        <w:t xml:space="preserve"> до чинного</w:t>
      </w:r>
    </w:p>
    <w:p w14:paraId="6D2EDE46" w14:textId="77777777" w:rsidR="00BA1327" w:rsidRPr="00AC06EC" w:rsidRDefault="00AC06EC" w:rsidP="00E00B32">
      <w:pPr>
        <w:autoSpaceDE w:val="0"/>
        <w:autoSpaceDN w:val="0"/>
        <w:adjustRightInd w:val="0"/>
        <w:spacing w:after="0"/>
        <w:jc w:val="both"/>
        <w:rPr>
          <w:rFonts w:ascii="Times New Roman" w:hAnsi="Times New Roman" w:cs="Times New Roman"/>
          <w:b/>
          <w:bCs/>
          <w:sz w:val="28"/>
          <w:szCs w:val="28"/>
          <w:lang w:val="uk-UA"/>
        </w:rPr>
      </w:pPr>
      <w:proofErr w:type="spellStart"/>
      <w:r>
        <w:rPr>
          <w:rFonts w:ascii="Times New Roman" w:hAnsi="Times New Roman" w:cs="Times New Roman"/>
          <w:b/>
          <w:bCs/>
          <w:sz w:val="28"/>
          <w:szCs w:val="28"/>
        </w:rPr>
        <w:t>законодавства</w:t>
      </w:r>
      <w:proofErr w:type="spellEnd"/>
      <w:r>
        <w:rPr>
          <w:rFonts w:ascii="Times New Roman" w:hAnsi="Times New Roman" w:cs="Times New Roman"/>
          <w:b/>
          <w:bCs/>
          <w:sz w:val="28"/>
          <w:szCs w:val="28"/>
          <w:lang w:val="uk-UA"/>
        </w:rPr>
        <w:t>.</w:t>
      </w:r>
    </w:p>
    <w:p w14:paraId="3A121B8A" w14:textId="7397BDE7" w:rsidR="00BA1327" w:rsidRDefault="00001E8F" w:rsidP="00E00B32">
      <w:pPr>
        <w:autoSpaceDE w:val="0"/>
        <w:autoSpaceDN w:val="0"/>
        <w:adjustRightInd w:val="0"/>
        <w:spacing w:after="0"/>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Пропозиції </w:t>
      </w:r>
      <w:proofErr w:type="spellStart"/>
      <w:r>
        <w:rPr>
          <w:rFonts w:ascii="Times New Roman" w:hAnsi="Times New Roman" w:cs="Times New Roman"/>
          <w:sz w:val="28"/>
          <w:szCs w:val="28"/>
        </w:rPr>
        <w:t>щодо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внесення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відповідних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змін</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законодавчих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актів</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підзаконних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актів</w:t>
      </w:r>
      <w:proofErr w:type="spellEnd"/>
      <w:r w:rsidR="004A01F9">
        <w:rPr>
          <w:rFonts w:ascii="Times New Roman" w:hAnsi="Times New Roman" w:cs="Times New Roman"/>
          <w:sz w:val="28"/>
          <w:szCs w:val="28"/>
          <w:lang w:val="uk-UA"/>
        </w:rPr>
        <w:t xml:space="preserve"> підприємством в 202</w:t>
      </w:r>
      <w:r w:rsidR="001318DC">
        <w:rPr>
          <w:rFonts w:ascii="Times New Roman" w:hAnsi="Times New Roman" w:cs="Times New Roman"/>
          <w:sz w:val="28"/>
          <w:szCs w:val="28"/>
          <w:lang w:val="uk-UA"/>
        </w:rPr>
        <w:t>5</w:t>
      </w:r>
      <w:r>
        <w:rPr>
          <w:rFonts w:ascii="Times New Roman" w:hAnsi="Times New Roman" w:cs="Times New Roman"/>
          <w:sz w:val="28"/>
          <w:szCs w:val="28"/>
          <w:lang w:val="uk-UA"/>
        </w:rPr>
        <w:t xml:space="preserve"> році не вносились</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eastAsia="Times New Roman" w:hAnsi="Times New Roman" w:cs="Times New Roman"/>
          <w:b/>
          <w:sz w:val="28"/>
          <w:szCs w:val="28"/>
          <w:lang w:val="uk-UA" w:eastAsia="ru-RU"/>
        </w:rPr>
        <w:t>(0 балів)</w:t>
      </w:r>
    </w:p>
    <w:p w14:paraId="63B75D90" w14:textId="77777777" w:rsidR="00BA1327" w:rsidRDefault="00001E8F" w:rsidP="00E00B32">
      <w:pPr>
        <w:autoSpaceDE w:val="0"/>
        <w:autoSpaceDN w:val="0"/>
        <w:adjustRightInd w:val="0"/>
        <w:spacing w:after="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9. Недопущення нещасних випадків з вини підприємства, установи,</w:t>
      </w:r>
    </w:p>
    <w:p w14:paraId="0C8D54C0" w14:textId="77777777" w:rsidR="00BA1327" w:rsidRDefault="00001E8F" w:rsidP="00E00B32">
      <w:pPr>
        <w:autoSpaceDE w:val="0"/>
        <w:autoSpaceDN w:val="0"/>
        <w:adjustRightInd w:val="0"/>
        <w:spacing w:after="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закладу, організації </w:t>
      </w:r>
    </w:p>
    <w:p w14:paraId="24F911C2" w14:textId="77777777" w:rsidR="00BA1327" w:rsidRDefault="00001E8F" w:rsidP="00E00B32">
      <w:pPr>
        <w:autoSpaceDE w:val="0"/>
        <w:autoSpaceDN w:val="0"/>
        <w:adjustRightIn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Нещасні випадки з вини  підприємства відсутні.</w:t>
      </w:r>
    </w:p>
    <w:p w14:paraId="022B0850" w14:textId="77777777" w:rsidR="00BA1327" w:rsidRDefault="00001E8F" w:rsidP="00E00B32">
      <w:pPr>
        <w:autoSpaceDE w:val="0"/>
        <w:autoSpaceDN w:val="0"/>
        <w:adjustRightIn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 метою недопущення  нещасних випадків в закладі вжито наступні заходи:</w:t>
      </w:r>
    </w:p>
    <w:p w14:paraId="47EA8774" w14:textId="1A865746" w:rsidR="00BA1327" w:rsidRPr="00651831" w:rsidRDefault="00001E8F" w:rsidP="00E00B32">
      <w:pPr>
        <w:pStyle w:val="af"/>
        <w:numPr>
          <w:ilvl w:val="0"/>
          <w:numId w:val="1"/>
        </w:numPr>
        <w:autoSpaceDE w:val="0"/>
        <w:autoSpaceDN w:val="0"/>
        <w:adjustRightInd w:val="0"/>
        <w:spacing w:after="0"/>
        <w:jc w:val="both"/>
        <w:rPr>
          <w:rFonts w:ascii="Times New Roman" w:hAnsi="Times New Roman" w:cs="Times New Roman"/>
          <w:sz w:val="28"/>
          <w:szCs w:val="28"/>
          <w:lang w:val="uk-UA"/>
        </w:rPr>
      </w:pPr>
      <w:r w:rsidRPr="00651831">
        <w:rPr>
          <w:rFonts w:ascii="Times New Roman" w:hAnsi="Times New Roman" w:cs="Times New Roman"/>
          <w:sz w:val="28"/>
          <w:szCs w:val="28"/>
          <w:lang w:val="uk-UA"/>
        </w:rPr>
        <w:t xml:space="preserve">створена служба  з охорони праці, проводяться організаційно-технічні, санітарно-гігієнічні, соціально-економічні </w:t>
      </w:r>
      <w:r w:rsidR="00FA1E84">
        <w:rPr>
          <w:rFonts w:ascii="Times New Roman" w:hAnsi="Times New Roman" w:cs="Times New Roman"/>
          <w:sz w:val="28"/>
          <w:szCs w:val="28"/>
          <w:lang w:val="uk-UA"/>
        </w:rPr>
        <w:t>заходи</w:t>
      </w:r>
      <w:r w:rsidRPr="00651831">
        <w:rPr>
          <w:rFonts w:ascii="Times New Roman" w:hAnsi="Times New Roman" w:cs="Times New Roman"/>
          <w:sz w:val="28"/>
          <w:szCs w:val="28"/>
          <w:lang w:val="uk-UA"/>
        </w:rPr>
        <w:t>, спрямовані на запобігання нещасним випадкам, професійним захворюванням, аваріям в процесі праці:</w:t>
      </w:r>
    </w:p>
    <w:p w14:paraId="0B5B554C" w14:textId="77777777" w:rsidR="00BA1327" w:rsidRDefault="00001E8F" w:rsidP="00E00B32">
      <w:pPr>
        <w:pStyle w:val="af"/>
        <w:numPr>
          <w:ilvl w:val="0"/>
          <w:numId w:val="1"/>
        </w:numPr>
        <w:autoSpaceDE w:val="0"/>
        <w:autoSpaceDN w:val="0"/>
        <w:adjustRightIn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розробляються комплексні заходи, щодо досягнення встановлених нормативів безпеки і гігієни праці та виробничого середовища, підвищення існуючого рівня охорони праці,</w:t>
      </w:r>
    </w:p>
    <w:p w14:paraId="49E3FB28" w14:textId="77777777" w:rsidR="00BA1327" w:rsidRDefault="00001E8F" w:rsidP="00E00B32">
      <w:pPr>
        <w:pStyle w:val="af"/>
        <w:numPr>
          <w:ilvl w:val="0"/>
          <w:numId w:val="1"/>
        </w:numPr>
        <w:autoSpaceDE w:val="0"/>
        <w:autoSpaceDN w:val="0"/>
        <w:adjustRightIn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здійснюються перевірки дотримання працівниками вимог нормативно-правових актів з охорони праці, регулярно</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проводяться навчання та перевірки знань, інструктажі з питань охорони праці,</w:t>
      </w:r>
    </w:p>
    <w:p w14:paraId="4A27105D" w14:textId="77777777" w:rsidR="00BA1327" w:rsidRDefault="00001E8F" w:rsidP="00E00B32">
      <w:pPr>
        <w:pStyle w:val="af"/>
        <w:numPr>
          <w:ilvl w:val="0"/>
          <w:numId w:val="1"/>
        </w:numPr>
        <w:autoSpaceDE w:val="0"/>
        <w:autoSpaceDN w:val="0"/>
        <w:adjustRightIn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забезпечується проведення профілактичних заходів, спрямованих на усунення шкідливих і небезпечних факторів, своєчасність необхідних випробувань і технічних оглядів устаткування, обладнання, </w:t>
      </w:r>
    </w:p>
    <w:p w14:paraId="57AB89AA" w14:textId="77777777" w:rsidR="00BA1327" w:rsidRDefault="00001E8F" w:rsidP="00E00B32">
      <w:pPr>
        <w:pStyle w:val="af"/>
        <w:numPr>
          <w:ilvl w:val="0"/>
          <w:numId w:val="1"/>
        </w:numPr>
        <w:autoSpaceDE w:val="0"/>
        <w:autoSpaceDN w:val="0"/>
        <w:adjustRightIn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здійснюється належне утримання будівель та споруд, території підприємства,</w:t>
      </w:r>
    </w:p>
    <w:p w14:paraId="6ACD1C57" w14:textId="77777777" w:rsidR="00BA1327" w:rsidRDefault="00001E8F" w:rsidP="00E00B32">
      <w:pPr>
        <w:pStyle w:val="af"/>
        <w:numPr>
          <w:ilvl w:val="0"/>
          <w:numId w:val="1"/>
        </w:numPr>
        <w:autoSpaceDE w:val="0"/>
        <w:autoSpaceDN w:val="0"/>
        <w:adjustRightInd w:val="0"/>
        <w:spacing w:after="0"/>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проводяться обов’язкові щорічні періодичні медичні огляди працівників закладу. </w:t>
      </w:r>
      <w:r>
        <w:rPr>
          <w:rFonts w:ascii="Times New Roman" w:hAnsi="Times New Roman" w:cs="Times New Roman"/>
          <w:b/>
          <w:bCs/>
          <w:sz w:val="28"/>
          <w:szCs w:val="28"/>
          <w:lang w:val="uk-UA"/>
        </w:rPr>
        <w:t>(5 балів)</w:t>
      </w:r>
    </w:p>
    <w:p w14:paraId="59C530C9" w14:textId="77777777" w:rsidR="00BA1327" w:rsidRDefault="00001E8F" w:rsidP="00E00B32">
      <w:pPr>
        <w:autoSpaceDE w:val="0"/>
        <w:autoSpaceDN w:val="0"/>
        <w:adjustRightInd w:val="0"/>
        <w:spacing w:after="0"/>
        <w:jc w:val="both"/>
        <w:rPr>
          <w:rFonts w:ascii="Times New Roman" w:hAnsi="Times New Roman" w:cs="Times New Roman"/>
          <w:b/>
          <w:bCs/>
          <w:sz w:val="28"/>
          <w:szCs w:val="28"/>
          <w:lang w:val="uk-UA"/>
        </w:rPr>
      </w:pPr>
      <w:proofErr w:type="spellStart"/>
      <w:r>
        <w:rPr>
          <w:rFonts w:ascii="Times New Roman" w:hAnsi="Times New Roman" w:cs="Times New Roman"/>
          <w:b/>
          <w:bCs/>
          <w:sz w:val="28"/>
          <w:szCs w:val="28"/>
        </w:rPr>
        <w:t>Загальна</w:t>
      </w:r>
      <w:proofErr w:type="spellEnd"/>
      <w:r>
        <w:rPr>
          <w:rFonts w:ascii="Times New Roman" w:hAnsi="Times New Roman" w:cs="Times New Roman"/>
          <w:b/>
          <w:bCs/>
          <w:sz w:val="28"/>
          <w:szCs w:val="28"/>
        </w:rPr>
        <w:t xml:space="preserve"> сума </w:t>
      </w:r>
      <w:proofErr w:type="spellStart"/>
      <w:r>
        <w:rPr>
          <w:rFonts w:ascii="Times New Roman" w:hAnsi="Times New Roman" w:cs="Times New Roman"/>
          <w:b/>
          <w:bCs/>
          <w:sz w:val="28"/>
          <w:szCs w:val="28"/>
        </w:rPr>
        <w:t>балів</w:t>
      </w:r>
      <w:proofErr w:type="spellEnd"/>
      <w:r>
        <w:rPr>
          <w:rFonts w:ascii="Times New Roman" w:hAnsi="Times New Roman" w:cs="Times New Roman"/>
          <w:b/>
          <w:bCs/>
          <w:sz w:val="28"/>
          <w:szCs w:val="28"/>
        </w:rPr>
        <w:t xml:space="preserve"> -</w:t>
      </w:r>
      <w:r>
        <w:rPr>
          <w:rFonts w:ascii="Times New Roman" w:hAnsi="Times New Roman" w:cs="Times New Roman"/>
          <w:b/>
          <w:bCs/>
          <w:sz w:val="28"/>
          <w:szCs w:val="28"/>
          <w:lang w:val="uk-UA"/>
        </w:rPr>
        <w:t xml:space="preserve"> 70</w:t>
      </w:r>
    </w:p>
    <w:p w14:paraId="7CED8088" w14:textId="77777777" w:rsidR="00BA1327" w:rsidRDefault="00001E8F" w:rsidP="00E00B32">
      <w:pPr>
        <w:autoSpaceDE w:val="0"/>
        <w:autoSpaceDN w:val="0"/>
        <w:adjustRightInd w:val="0"/>
        <w:spacing w:after="0"/>
        <w:jc w:val="both"/>
        <w:rPr>
          <w:rFonts w:ascii="Times New Roman" w:hAnsi="Times New Roman" w:cs="Times New Roman"/>
          <w:b/>
          <w:bCs/>
          <w:sz w:val="28"/>
          <w:szCs w:val="28"/>
          <w:lang w:val="uk-UA"/>
        </w:rPr>
      </w:pPr>
      <w:proofErr w:type="spellStart"/>
      <w:r>
        <w:rPr>
          <w:rFonts w:ascii="Times New Roman" w:hAnsi="Times New Roman" w:cs="Times New Roman"/>
          <w:b/>
          <w:bCs/>
          <w:sz w:val="28"/>
          <w:szCs w:val="28"/>
        </w:rPr>
        <w:t>Відсоток</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від</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максимальної</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кількості</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набраних</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балів</w:t>
      </w:r>
      <w:proofErr w:type="spellEnd"/>
      <w:r>
        <w:rPr>
          <w:rFonts w:ascii="Times New Roman" w:hAnsi="Times New Roman" w:cs="Times New Roman"/>
          <w:b/>
          <w:bCs/>
          <w:sz w:val="28"/>
          <w:szCs w:val="28"/>
        </w:rPr>
        <w:t xml:space="preserve"> </w:t>
      </w:r>
      <w:r>
        <w:rPr>
          <w:rFonts w:ascii="Times New Roman" w:hAnsi="Times New Roman" w:cs="Times New Roman"/>
          <w:b/>
          <w:bCs/>
          <w:sz w:val="28"/>
          <w:szCs w:val="28"/>
          <w:lang w:val="uk-UA"/>
        </w:rPr>
        <w:t>– 93%</w:t>
      </w:r>
    </w:p>
    <w:p w14:paraId="3E68E8BA" w14:textId="77777777" w:rsidR="00BA1327" w:rsidRDefault="00001E8F">
      <w:pPr>
        <w:autoSpaceDE w:val="0"/>
        <w:autoSpaceDN w:val="0"/>
        <w:adjustRightInd w:val="0"/>
        <w:spacing w:after="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Висновок: </w:t>
      </w:r>
      <w:r>
        <w:rPr>
          <w:rFonts w:ascii="Times New Roman" w:hAnsi="Times New Roman" w:cs="Times New Roman"/>
          <w:bCs/>
          <w:sz w:val="28"/>
          <w:szCs w:val="28"/>
          <w:lang w:val="uk-UA"/>
        </w:rPr>
        <w:t>Відповідає займаній посаді.</w:t>
      </w:r>
    </w:p>
    <w:p w14:paraId="59B50335" w14:textId="77777777" w:rsidR="00BA1327" w:rsidRDefault="00BA1327">
      <w:pPr>
        <w:rPr>
          <w:rFonts w:ascii="Times New Roman" w:hAnsi="Times New Roman" w:cs="Times New Roman"/>
          <w:b/>
          <w:sz w:val="16"/>
          <w:szCs w:val="16"/>
          <w:lang w:val="uk-UA"/>
        </w:rPr>
      </w:pPr>
    </w:p>
    <w:p w14:paraId="1048E7B7" w14:textId="77777777" w:rsidR="00BA1327" w:rsidRDefault="00001E8F">
      <w:pPr>
        <w:rPr>
          <w:rFonts w:ascii="Times New Roman" w:hAnsi="Times New Roman" w:cs="Times New Roman"/>
          <w:b/>
          <w:sz w:val="28"/>
          <w:szCs w:val="28"/>
          <w:lang w:val="uk-UA"/>
        </w:rPr>
      </w:pPr>
      <w:r>
        <w:rPr>
          <w:rFonts w:ascii="Times New Roman" w:hAnsi="Times New Roman" w:cs="Times New Roman"/>
          <w:b/>
          <w:sz w:val="28"/>
          <w:szCs w:val="28"/>
        </w:rPr>
        <w:t xml:space="preserve">Директор Департаменту                                                        </w:t>
      </w:r>
      <w:r>
        <w:rPr>
          <w:rFonts w:ascii="Times New Roman" w:hAnsi="Times New Roman" w:cs="Times New Roman"/>
          <w:b/>
          <w:sz w:val="28"/>
          <w:szCs w:val="28"/>
          <w:lang w:val="uk-UA"/>
        </w:rPr>
        <w:t>Ольга ЗАДОРОЖНА</w:t>
      </w:r>
    </w:p>
    <w:p w14:paraId="57EE1AB1" w14:textId="77777777" w:rsidR="00BA1327" w:rsidRDefault="00001E8F">
      <w:pPr>
        <w:spacing w:after="0"/>
        <w:rPr>
          <w:sz w:val="28"/>
          <w:szCs w:val="28"/>
        </w:rPr>
      </w:pPr>
      <w:proofErr w:type="spellStart"/>
      <w:r>
        <w:rPr>
          <w:rFonts w:ascii="Times New Roman" w:hAnsi="Times New Roman" w:cs="Times New Roman"/>
          <w:sz w:val="28"/>
          <w:szCs w:val="28"/>
        </w:rPr>
        <w:t>Із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відгуком</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ознайомлена</w:t>
      </w:r>
      <w:proofErr w:type="spellEnd"/>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Марія МАЗУР</w:t>
      </w:r>
    </w:p>
    <w:sectPr w:rsidR="00BA1327">
      <w:footerReference w:type="default" r:id="rId8"/>
      <w:pgSz w:w="11906" w:h="16838"/>
      <w:pgMar w:top="567" w:right="566"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C4519" w14:textId="77777777" w:rsidR="00AC4F67" w:rsidRDefault="00AC4F67">
      <w:pPr>
        <w:spacing w:line="240" w:lineRule="auto"/>
      </w:pPr>
      <w:r>
        <w:separator/>
      </w:r>
    </w:p>
  </w:endnote>
  <w:endnote w:type="continuationSeparator" w:id="0">
    <w:p w14:paraId="2ACBB46D" w14:textId="77777777" w:rsidR="00AC4F67" w:rsidRDefault="00AC4F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2355362"/>
    </w:sdtPr>
    <w:sdtEndPr/>
    <w:sdtContent>
      <w:p w14:paraId="1B6FE225" w14:textId="77777777" w:rsidR="00BA1327" w:rsidRDefault="00001E8F">
        <w:pPr>
          <w:pStyle w:val="a7"/>
          <w:jc w:val="right"/>
        </w:pPr>
        <w:r>
          <w:fldChar w:fldCharType="begin"/>
        </w:r>
        <w:r>
          <w:instrText>PAGE   \* MERGEFORMAT</w:instrText>
        </w:r>
        <w:r>
          <w:fldChar w:fldCharType="separate"/>
        </w:r>
        <w:r w:rsidR="00DB6059">
          <w:rPr>
            <w:noProof/>
          </w:rPr>
          <w:t>8</w:t>
        </w:r>
        <w:r>
          <w:fldChar w:fldCharType="end"/>
        </w:r>
      </w:p>
    </w:sdtContent>
  </w:sdt>
  <w:p w14:paraId="2E435B9E" w14:textId="77777777" w:rsidR="00BA1327" w:rsidRDefault="00BA132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77C6D" w14:textId="77777777" w:rsidR="00AC4F67" w:rsidRDefault="00AC4F67">
      <w:pPr>
        <w:spacing w:after="0"/>
      </w:pPr>
      <w:r>
        <w:separator/>
      </w:r>
    </w:p>
  </w:footnote>
  <w:footnote w:type="continuationSeparator" w:id="0">
    <w:p w14:paraId="48BCBDE8" w14:textId="77777777" w:rsidR="00AC4F67" w:rsidRDefault="00AC4F6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C7AC6"/>
    <w:multiLevelType w:val="multilevel"/>
    <w:tmpl w:val="14CC7AC6"/>
    <w:lvl w:ilvl="0">
      <w:start w:val="1"/>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3D2"/>
    <w:rsid w:val="00001E8F"/>
    <w:rsid w:val="00006D0D"/>
    <w:rsid w:val="00007C1B"/>
    <w:rsid w:val="00015BE3"/>
    <w:rsid w:val="00015F4F"/>
    <w:rsid w:val="00021A35"/>
    <w:rsid w:val="0002715D"/>
    <w:rsid w:val="00037B79"/>
    <w:rsid w:val="0004671B"/>
    <w:rsid w:val="000500BE"/>
    <w:rsid w:val="00053002"/>
    <w:rsid w:val="0006153E"/>
    <w:rsid w:val="00083125"/>
    <w:rsid w:val="0009147C"/>
    <w:rsid w:val="000933C2"/>
    <w:rsid w:val="0009369A"/>
    <w:rsid w:val="000A5C24"/>
    <w:rsid w:val="000A69FE"/>
    <w:rsid w:val="000B17DB"/>
    <w:rsid w:val="000C5147"/>
    <w:rsid w:val="000C5CDD"/>
    <w:rsid w:val="000E6A31"/>
    <w:rsid w:val="000F5641"/>
    <w:rsid w:val="000F7BC0"/>
    <w:rsid w:val="00116781"/>
    <w:rsid w:val="00121DD6"/>
    <w:rsid w:val="001243B5"/>
    <w:rsid w:val="001318DC"/>
    <w:rsid w:val="00133821"/>
    <w:rsid w:val="00133833"/>
    <w:rsid w:val="00136EB1"/>
    <w:rsid w:val="00156ADD"/>
    <w:rsid w:val="00156AFD"/>
    <w:rsid w:val="00166FD1"/>
    <w:rsid w:val="00172679"/>
    <w:rsid w:val="0017756A"/>
    <w:rsid w:val="00181D3E"/>
    <w:rsid w:val="00191ACE"/>
    <w:rsid w:val="001A1ECC"/>
    <w:rsid w:val="001B789A"/>
    <w:rsid w:val="001E7961"/>
    <w:rsid w:val="00233383"/>
    <w:rsid w:val="00233680"/>
    <w:rsid w:val="00246663"/>
    <w:rsid w:val="00250208"/>
    <w:rsid w:val="00253A10"/>
    <w:rsid w:val="00260997"/>
    <w:rsid w:val="00262866"/>
    <w:rsid w:val="00270A2E"/>
    <w:rsid w:val="00285C26"/>
    <w:rsid w:val="00294A61"/>
    <w:rsid w:val="00297C95"/>
    <w:rsid w:val="002B1F4A"/>
    <w:rsid w:val="002C6B3C"/>
    <w:rsid w:val="002E3F36"/>
    <w:rsid w:val="002E49BD"/>
    <w:rsid w:val="002E79E5"/>
    <w:rsid w:val="00307809"/>
    <w:rsid w:val="00312080"/>
    <w:rsid w:val="0032378D"/>
    <w:rsid w:val="00330E97"/>
    <w:rsid w:val="003378F8"/>
    <w:rsid w:val="003411D2"/>
    <w:rsid w:val="00343930"/>
    <w:rsid w:val="00351B5C"/>
    <w:rsid w:val="003569C8"/>
    <w:rsid w:val="00364E93"/>
    <w:rsid w:val="00366F06"/>
    <w:rsid w:val="0036787F"/>
    <w:rsid w:val="00374B54"/>
    <w:rsid w:val="0037652B"/>
    <w:rsid w:val="00380CEB"/>
    <w:rsid w:val="003B1529"/>
    <w:rsid w:val="003E2F6E"/>
    <w:rsid w:val="003F5EAC"/>
    <w:rsid w:val="003F66DD"/>
    <w:rsid w:val="003F754D"/>
    <w:rsid w:val="004050D8"/>
    <w:rsid w:val="004058DE"/>
    <w:rsid w:val="00410B4C"/>
    <w:rsid w:val="00420A6E"/>
    <w:rsid w:val="00423F65"/>
    <w:rsid w:val="0042516D"/>
    <w:rsid w:val="00425F2F"/>
    <w:rsid w:val="00437A62"/>
    <w:rsid w:val="00444C66"/>
    <w:rsid w:val="004629DE"/>
    <w:rsid w:val="00477474"/>
    <w:rsid w:val="00482383"/>
    <w:rsid w:val="004920E8"/>
    <w:rsid w:val="004A01F9"/>
    <w:rsid w:val="004A7D15"/>
    <w:rsid w:val="004C56B2"/>
    <w:rsid w:val="004D3119"/>
    <w:rsid w:val="004E0A7A"/>
    <w:rsid w:val="004F2F82"/>
    <w:rsid w:val="004F3A52"/>
    <w:rsid w:val="00521975"/>
    <w:rsid w:val="00541C1E"/>
    <w:rsid w:val="005517A2"/>
    <w:rsid w:val="005679FA"/>
    <w:rsid w:val="00575A1C"/>
    <w:rsid w:val="00580735"/>
    <w:rsid w:val="00580A7A"/>
    <w:rsid w:val="0058466D"/>
    <w:rsid w:val="005A4AA8"/>
    <w:rsid w:val="005A600B"/>
    <w:rsid w:val="005B4377"/>
    <w:rsid w:val="005C22BA"/>
    <w:rsid w:val="005D533F"/>
    <w:rsid w:val="005E4DDF"/>
    <w:rsid w:val="005E7844"/>
    <w:rsid w:val="00601FB3"/>
    <w:rsid w:val="00602A2F"/>
    <w:rsid w:val="006032B7"/>
    <w:rsid w:val="006175AB"/>
    <w:rsid w:val="00617D1E"/>
    <w:rsid w:val="0062341F"/>
    <w:rsid w:val="006265A5"/>
    <w:rsid w:val="00630841"/>
    <w:rsid w:val="00630EFF"/>
    <w:rsid w:val="006378C2"/>
    <w:rsid w:val="006433D7"/>
    <w:rsid w:val="006475DA"/>
    <w:rsid w:val="00651831"/>
    <w:rsid w:val="00655C4D"/>
    <w:rsid w:val="006708FE"/>
    <w:rsid w:val="0067572E"/>
    <w:rsid w:val="006931FB"/>
    <w:rsid w:val="00695363"/>
    <w:rsid w:val="006B0ECA"/>
    <w:rsid w:val="006B1168"/>
    <w:rsid w:val="006D3A64"/>
    <w:rsid w:val="006E0A0C"/>
    <w:rsid w:val="006E3F2A"/>
    <w:rsid w:val="006E57E0"/>
    <w:rsid w:val="006E5D1A"/>
    <w:rsid w:val="0071238A"/>
    <w:rsid w:val="007123D2"/>
    <w:rsid w:val="00715988"/>
    <w:rsid w:val="0074585A"/>
    <w:rsid w:val="0074647E"/>
    <w:rsid w:val="007474E2"/>
    <w:rsid w:val="00763226"/>
    <w:rsid w:val="00771F30"/>
    <w:rsid w:val="00776257"/>
    <w:rsid w:val="00783385"/>
    <w:rsid w:val="00791948"/>
    <w:rsid w:val="007B1CFC"/>
    <w:rsid w:val="007B30F0"/>
    <w:rsid w:val="007B5E6B"/>
    <w:rsid w:val="007C25FB"/>
    <w:rsid w:val="007C2DF9"/>
    <w:rsid w:val="007D3F64"/>
    <w:rsid w:val="007D6FBA"/>
    <w:rsid w:val="007E5F9F"/>
    <w:rsid w:val="007F2559"/>
    <w:rsid w:val="00807867"/>
    <w:rsid w:val="00816E22"/>
    <w:rsid w:val="00817C88"/>
    <w:rsid w:val="00817EE5"/>
    <w:rsid w:val="0082522A"/>
    <w:rsid w:val="0083183E"/>
    <w:rsid w:val="00834ED2"/>
    <w:rsid w:val="00844D26"/>
    <w:rsid w:val="00850CE1"/>
    <w:rsid w:val="00851B1B"/>
    <w:rsid w:val="00856FA5"/>
    <w:rsid w:val="00863DBA"/>
    <w:rsid w:val="0086681E"/>
    <w:rsid w:val="008719B1"/>
    <w:rsid w:val="008B4F99"/>
    <w:rsid w:val="008D0FCE"/>
    <w:rsid w:val="008D53C6"/>
    <w:rsid w:val="008E0B97"/>
    <w:rsid w:val="008F2CC5"/>
    <w:rsid w:val="00903272"/>
    <w:rsid w:val="0090539B"/>
    <w:rsid w:val="009420E7"/>
    <w:rsid w:val="009445D9"/>
    <w:rsid w:val="00945D68"/>
    <w:rsid w:val="00950B2E"/>
    <w:rsid w:val="00977F9C"/>
    <w:rsid w:val="009803B5"/>
    <w:rsid w:val="00980A96"/>
    <w:rsid w:val="00994C39"/>
    <w:rsid w:val="009A0723"/>
    <w:rsid w:val="009C215A"/>
    <w:rsid w:val="009D57F6"/>
    <w:rsid w:val="009F1326"/>
    <w:rsid w:val="009F1F09"/>
    <w:rsid w:val="00A05219"/>
    <w:rsid w:val="00A21D59"/>
    <w:rsid w:val="00A221FE"/>
    <w:rsid w:val="00A34502"/>
    <w:rsid w:val="00A35E6A"/>
    <w:rsid w:val="00A6243B"/>
    <w:rsid w:val="00A817D1"/>
    <w:rsid w:val="00A85CB3"/>
    <w:rsid w:val="00AA62A0"/>
    <w:rsid w:val="00AA6A09"/>
    <w:rsid w:val="00AA7A4D"/>
    <w:rsid w:val="00AB6449"/>
    <w:rsid w:val="00AC06EC"/>
    <w:rsid w:val="00AC3012"/>
    <w:rsid w:val="00AC4F67"/>
    <w:rsid w:val="00AC5913"/>
    <w:rsid w:val="00AD5672"/>
    <w:rsid w:val="00AE07E1"/>
    <w:rsid w:val="00AE4762"/>
    <w:rsid w:val="00B32F8C"/>
    <w:rsid w:val="00B64030"/>
    <w:rsid w:val="00B80580"/>
    <w:rsid w:val="00B86ED6"/>
    <w:rsid w:val="00B87E0A"/>
    <w:rsid w:val="00B87EE2"/>
    <w:rsid w:val="00BA1327"/>
    <w:rsid w:val="00BB66E9"/>
    <w:rsid w:val="00BC01A1"/>
    <w:rsid w:val="00BC179B"/>
    <w:rsid w:val="00BC5207"/>
    <w:rsid w:val="00BC7ED8"/>
    <w:rsid w:val="00BE64AF"/>
    <w:rsid w:val="00BF088A"/>
    <w:rsid w:val="00C1446B"/>
    <w:rsid w:val="00C4102C"/>
    <w:rsid w:val="00C47BF8"/>
    <w:rsid w:val="00C51759"/>
    <w:rsid w:val="00C53F2D"/>
    <w:rsid w:val="00C629A3"/>
    <w:rsid w:val="00C674B0"/>
    <w:rsid w:val="00C76FEE"/>
    <w:rsid w:val="00C84B06"/>
    <w:rsid w:val="00C85480"/>
    <w:rsid w:val="00C9166D"/>
    <w:rsid w:val="00CB5260"/>
    <w:rsid w:val="00CC03C1"/>
    <w:rsid w:val="00CD3411"/>
    <w:rsid w:val="00CD39A4"/>
    <w:rsid w:val="00CD4DAE"/>
    <w:rsid w:val="00D14568"/>
    <w:rsid w:val="00D37EED"/>
    <w:rsid w:val="00D54C11"/>
    <w:rsid w:val="00D55B6C"/>
    <w:rsid w:val="00D64F30"/>
    <w:rsid w:val="00D706FF"/>
    <w:rsid w:val="00D7325A"/>
    <w:rsid w:val="00D77705"/>
    <w:rsid w:val="00D8266B"/>
    <w:rsid w:val="00DB6059"/>
    <w:rsid w:val="00DC0A75"/>
    <w:rsid w:val="00DC4A18"/>
    <w:rsid w:val="00DD5215"/>
    <w:rsid w:val="00DD75D9"/>
    <w:rsid w:val="00DE2C57"/>
    <w:rsid w:val="00E00B32"/>
    <w:rsid w:val="00E069EA"/>
    <w:rsid w:val="00E13EFE"/>
    <w:rsid w:val="00E20992"/>
    <w:rsid w:val="00E218D2"/>
    <w:rsid w:val="00E2372B"/>
    <w:rsid w:val="00E35024"/>
    <w:rsid w:val="00E47F56"/>
    <w:rsid w:val="00E57ED6"/>
    <w:rsid w:val="00E62DC7"/>
    <w:rsid w:val="00E63D49"/>
    <w:rsid w:val="00E704A0"/>
    <w:rsid w:val="00E84F61"/>
    <w:rsid w:val="00E86091"/>
    <w:rsid w:val="00E9143F"/>
    <w:rsid w:val="00E938DA"/>
    <w:rsid w:val="00EA0AF9"/>
    <w:rsid w:val="00EA173F"/>
    <w:rsid w:val="00EA40A0"/>
    <w:rsid w:val="00EF2E17"/>
    <w:rsid w:val="00F11E3E"/>
    <w:rsid w:val="00F173B3"/>
    <w:rsid w:val="00F24DF6"/>
    <w:rsid w:val="00F25DBF"/>
    <w:rsid w:val="00F274A4"/>
    <w:rsid w:val="00F32C40"/>
    <w:rsid w:val="00F349E5"/>
    <w:rsid w:val="00F41472"/>
    <w:rsid w:val="00F548AE"/>
    <w:rsid w:val="00F7235E"/>
    <w:rsid w:val="00F803E9"/>
    <w:rsid w:val="00F87AE4"/>
    <w:rsid w:val="00FA1E84"/>
    <w:rsid w:val="00FC0C25"/>
    <w:rsid w:val="00FC18FB"/>
    <w:rsid w:val="00FD65A9"/>
    <w:rsid w:val="00FD7C3B"/>
    <w:rsid w:val="00FE7164"/>
    <w:rsid w:val="00FF136F"/>
    <w:rsid w:val="00FF4269"/>
    <w:rsid w:val="030917E6"/>
    <w:rsid w:val="2C3A09E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4BCD7"/>
  <w15:docId w15:val="{4015873F-88C2-4DFF-BC70-4AF12BDD2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paragraph" w:styleId="a5">
    <w:name w:val="Body Text"/>
    <w:basedOn w:val="a"/>
    <w:link w:val="a6"/>
    <w:qFormat/>
    <w:pPr>
      <w:spacing w:after="0" w:line="240" w:lineRule="auto"/>
      <w:jc w:val="center"/>
    </w:pPr>
    <w:rPr>
      <w:rFonts w:ascii="Times New Roman" w:eastAsia="Times New Roman" w:hAnsi="Times New Roman" w:cs="Times New Roman"/>
      <w:sz w:val="24"/>
      <w:szCs w:val="24"/>
      <w:lang w:val="uk-UA" w:eastAsia="ru-RU"/>
    </w:rPr>
  </w:style>
  <w:style w:type="paragraph" w:styleId="a7">
    <w:name w:val="footer"/>
    <w:basedOn w:val="a"/>
    <w:link w:val="a8"/>
    <w:uiPriority w:val="99"/>
    <w:unhideWhenUsed/>
    <w:qFormat/>
    <w:pPr>
      <w:tabs>
        <w:tab w:val="center" w:pos="4677"/>
        <w:tab w:val="right" w:pos="9355"/>
      </w:tabs>
      <w:spacing w:after="0" w:line="240" w:lineRule="auto"/>
    </w:pPr>
  </w:style>
  <w:style w:type="paragraph" w:styleId="a9">
    <w:name w:val="header"/>
    <w:basedOn w:val="a"/>
    <w:link w:val="aa"/>
    <w:uiPriority w:val="99"/>
    <w:unhideWhenUsed/>
    <w:qFormat/>
    <w:pPr>
      <w:tabs>
        <w:tab w:val="center" w:pos="4677"/>
        <w:tab w:val="right" w:pos="9355"/>
      </w:tabs>
      <w:spacing w:after="0" w:line="240" w:lineRule="auto"/>
    </w:pPr>
  </w:style>
  <w:style w:type="character" w:styleId="ab">
    <w:name w:val="Hyperlink"/>
    <w:basedOn w:val="a0"/>
    <w:uiPriority w:val="99"/>
    <w:semiHidden/>
    <w:unhideWhenUsed/>
    <w:qFormat/>
    <w:rPr>
      <w:color w:val="0000FF"/>
      <w:u w:val="single"/>
    </w:rPr>
  </w:style>
  <w:style w:type="paragraph" w:styleId="ac">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Title"/>
    <w:basedOn w:val="a"/>
    <w:next w:val="a"/>
    <w:link w:val="ae"/>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Основной текст Знак"/>
    <w:basedOn w:val="a0"/>
    <w:link w:val="a5"/>
    <w:qFormat/>
    <w:rPr>
      <w:rFonts w:ascii="Times New Roman" w:eastAsia="Times New Roman" w:hAnsi="Times New Roman" w:cs="Times New Roman"/>
      <w:sz w:val="24"/>
      <w:szCs w:val="24"/>
      <w:lang w:val="uk-UA" w:eastAsia="ru-RU"/>
    </w:rPr>
  </w:style>
  <w:style w:type="paragraph" w:customStyle="1" w:styleId="8">
    <w:name w:val="Знак Знак Знак Знак Знак8 Знак Знак Знак Знак"/>
    <w:basedOn w:val="a"/>
    <w:qFormat/>
    <w:pPr>
      <w:spacing w:after="0" w:line="240" w:lineRule="auto"/>
    </w:pPr>
    <w:rPr>
      <w:rFonts w:ascii="Verdana" w:eastAsia="Times New Roman" w:hAnsi="Verdana" w:cs="Verdana"/>
      <w:sz w:val="20"/>
      <w:szCs w:val="20"/>
      <w:lang w:val="en-US"/>
    </w:rPr>
  </w:style>
  <w:style w:type="paragraph" w:styleId="af">
    <w:name w:val="List Paragraph"/>
    <w:basedOn w:val="a"/>
    <w:uiPriority w:val="34"/>
    <w:qFormat/>
    <w:pPr>
      <w:ind w:left="720"/>
      <w:contextualSpacing/>
    </w:pPr>
  </w:style>
  <w:style w:type="character" w:customStyle="1" w:styleId="docdata">
    <w:name w:val="docdata"/>
    <w:basedOn w:val="a0"/>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a">
    <w:name w:val="Верхний колонтитул Знак"/>
    <w:basedOn w:val="a0"/>
    <w:link w:val="a9"/>
    <w:uiPriority w:val="99"/>
    <w:qFormat/>
  </w:style>
  <w:style w:type="character" w:customStyle="1" w:styleId="a8">
    <w:name w:val="Нижний колонтитул Знак"/>
    <w:basedOn w:val="a0"/>
    <w:link w:val="a7"/>
    <w:uiPriority w:val="99"/>
    <w:qFormat/>
  </w:style>
  <w:style w:type="paragraph" w:styleId="af0">
    <w:name w:val="No Spacing"/>
    <w:uiPriority w:val="1"/>
    <w:qFormat/>
    <w:rPr>
      <w:rFonts w:ascii="Calibri" w:eastAsia="Times New Roman" w:hAnsi="Calibri" w:cs="Times New Roman"/>
      <w:sz w:val="22"/>
      <w:szCs w:val="22"/>
    </w:rPr>
  </w:style>
  <w:style w:type="character" w:customStyle="1" w:styleId="ae">
    <w:name w:val="Заголовок Знак"/>
    <w:basedOn w:val="a0"/>
    <w:link w:val="ad"/>
    <w:uiPriority w:val="10"/>
    <w:qFormat/>
    <w:rPr>
      <w:rFonts w:asciiTheme="majorHAnsi" w:eastAsiaTheme="majorEastAsia" w:hAnsiTheme="majorHAnsi" w:cstheme="majorBidi"/>
      <w:color w:val="17365D" w:themeColor="text2" w:themeShade="BF"/>
      <w:spacing w:val="5"/>
      <w:kern w:val="28"/>
      <w:sz w:val="52"/>
      <w:szCs w:val="52"/>
    </w:rPr>
  </w:style>
  <w:style w:type="paragraph" w:customStyle="1" w:styleId="docy">
    <w:name w:val="docy"/>
    <w:aliases w:val="v5,2101,baiaagaaboqcaaadawyaaav5bgaaaaaaaaaaaaaaaaaaaaaaaaaaaaaaaaaaaaaaaaaaaaaaaaaaaaaaaaaaaaaaaaaaaaaaaaaaaaaaaaaaaaaaaaaaaaaaaaaaaaaaaaaaaaaaaaaaaaaaaaaaaaaaaaaaaaaaaaaaaaaaaaaaaaaaaaaaaaaaaaaaaaaaaaaaaaaaaaaaaaaaaaaaaaaaaaaaaaaaaaaaaaaa"/>
    <w:basedOn w:val="a"/>
    <w:rsid w:val="00E62D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8B4F99"/>
    <w:rPr>
      <w:sz w:val="16"/>
      <w:szCs w:val="16"/>
    </w:rPr>
  </w:style>
  <w:style w:type="paragraph" w:styleId="af2">
    <w:name w:val="annotation text"/>
    <w:basedOn w:val="a"/>
    <w:link w:val="af3"/>
    <w:uiPriority w:val="99"/>
    <w:semiHidden/>
    <w:unhideWhenUsed/>
    <w:rsid w:val="008B4F99"/>
    <w:pPr>
      <w:spacing w:line="240" w:lineRule="auto"/>
    </w:pPr>
    <w:rPr>
      <w:sz w:val="20"/>
      <w:szCs w:val="20"/>
    </w:rPr>
  </w:style>
  <w:style w:type="character" w:customStyle="1" w:styleId="af3">
    <w:name w:val="Текст примечания Знак"/>
    <w:basedOn w:val="a0"/>
    <w:link w:val="af2"/>
    <w:uiPriority w:val="99"/>
    <w:semiHidden/>
    <w:rsid w:val="008B4F99"/>
    <w:rPr>
      <w:lang w:eastAsia="en-US"/>
    </w:rPr>
  </w:style>
  <w:style w:type="paragraph" w:styleId="af4">
    <w:name w:val="annotation subject"/>
    <w:basedOn w:val="af2"/>
    <w:next w:val="af2"/>
    <w:link w:val="af5"/>
    <w:uiPriority w:val="99"/>
    <w:semiHidden/>
    <w:unhideWhenUsed/>
    <w:rsid w:val="008B4F99"/>
    <w:rPr>
      <w:b/>
      <w:bCs/>
    </w:rPr>
  </w:style>
  <w:style w:type="character" w:customStyle="1" w:styleId="af5">
    <w:name w:val="Тема примечания Знак"/>
    <w:basedOn w:val="af3"/>
    <w:link w:val="af4"/>
    <w:uiPriority w:val="99"/>
    <w:semiHidden/>
    <w:rsid w:val="008B4F9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075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44878-9420-4B2F-8271-6D31EBAA1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2695</Words>
  <Characters>15368</Characters>
  <Application>Microsoft Office Word</Application>
  <DocSecurity>0</DocSecurity>
  <Lines>128</Lines>
  <Paragraphs>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Пользователь</cp:lastModifiedBy>
  <cp:revision>2</cp:revision>
  <cp:lastPrinted>2025-01-08T13:22:00Z</cp:lastPrinted>
  <dcterms:created xsi:type="dcterms:W3CDTF">2026-07-16T08:36:00Z</dcterms:created>
  <dcterms:modified xsi:type="dcterms:W3CDTF">2026-07-16T08:36:00Z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16088B0196984FBA9A413ED304425E18_13</vt:lpwstr>
  </property>
</Properties>
</file>