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294A15">
        <w:rPr>
          <w:rFonts w:ascii="Times New Roman" w:hAnsi="Times New Roman" w:cs="Times New Roman"/>
          <w:sz w:val="32"/>
          <w:szCs w:val="32"/>
          <w:lang w:val="uk-UA"/>
        </w:rPr>
        <w:t>липні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751" w:type="dxa"/>
        <w:tblInd w:w="-176" w:type="dxa"/>
        <w:tblLayout w:type="fixed"/>
        <w:tblLook w:val="04A0"/>
      </w:tblPr>
      <w:tblGrid>
        <w:gridCol w:w="710"/>
        <w:gridCol w:w="2524"/>
        <w:gridCol w:w="851"/>
        <w:gridCol w:w="1418"/>
        <w:gridCol w:w="1305"/>
        <w:gridCol w:w="1418"/>
        <w:gridCol w:w="1981"/>
        <w:gridCol w:w="992"/>
        <w:gridCol w:w="1134"/>
        <w:gridCol w:w="1418"/>
      </w:tblGrid>
      <w:tr w:rsidR="00AC1757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1258A3" w:rsidTr="00FB67E1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294A1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="00294A15">
              <w:rPr>
                <w:lang w:val="uk-UA"/>
              </w:rPr>
              <w:t>У</w:t>
            </w:r>
            <w:proofErr w:type="spellEnd"/>
            <w:r w:rsidRPr="00E65625">
              <w:t>“</w:t>
            </w:r>
            <w:r w:rsidR="00294A15">
              <w:rPr>
                <w:lang w:val="uk-UA"/>
              </w:rPr>
              <w:t>ІНФОРМАЦІЙНО-АНАЛІТИЧНИЙ ЦЕНТР МЕДИЧНОЇ СТАТИСТИКИ ВІННИЦЬКОЇ ОБЛАСТІ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1258A3" w:rsidP="00FB67E1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294A15" w:rsidP="00294A15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294A15" w:rsidP="00294A15">
            <w:pPr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1258A3">
              <w:rPr>
                <w:lang w:val="uk-UA"/>
              </w:rPr>
              <w:t>.0</w:t>
            </w:r>
            <w:r>
              <w:rPr>
                <w:lang w:val="uk-UA"/>
              </w:rPr>
              <w:t>7</w:t>
            </w:r>
            <w:r w:rsidR="001258A3">
              <w:rPr>
                <w:lang w:val="uk-UA"/>
              </w:rPr>
              <w:t>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Pr="00294A15" w:rsidRDefault="00294A15" w:rsidP="00F008D3">
            <w:pPr>
              <w:rPr>
                <w:lang w:val="uk-UA"/>
              </w:rPr>
            </w:pPr>
            <w:r>
              <w:rPr>
                <w:lang w:val="uk-UA"/>
              </w:rPr>
              <w:t>БЛАНК «ЛИСТОК НЕПРАЦЕЗДАТНОСТІ»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A51895" w:rsidP="00F008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4A15">
              <w:rPr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294A15" w:rsidP="00F008D3">
            <w:pPr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258A3"/>
    <w:rsid w:val="001464EA"/>
    <w:rsid w:val="001952F0"/>
    <w:rsid w:val="002561AC"/>
    <w:rsid w:val="00294A15"/>
    <w:rsid w:val="00377F8D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818EC"/>
    <w:rsid w:val="0089105C"/>
    <w:rsid w:val="008C6DF0"/>
    <w:rsid w:val="008D09CD"/>
    <w:rsid w:val="00923F48"/>
    <w:rsid w:val="00937626"/>
    <w:rsid w:val="00993330"/>
    <w:rsid w:val="009D3A26"/>
    <w:rsid w:val="00A056C0"/>
    <w:rsid w:val="00A51895"/>
    <w:rsid w:val="00A76156"/>
    <w:rsid w:val="00AC1757"/>
    <w:rsid w:val="00AD3BFB"/>
    <w:rsid w:val="00B2030C"/>
    <w:rsid w:val="00B65EBB"/>
    <w:rsid w:val="00BD5181"/>
    <w:rsid w:val="00BD71A1"/>
    <w:rsid w:val="00BE39D3"/>
    <w:rsid w:val="00C079BF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B67E1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12</cp:revision>
  <cp:lastPrinted>2024-07-08T07:26:00Z</cp:lastPrinted>
  <dcterms:created xsi:type="dcterms:W3CDTF">2023-07-17T06:41:00Z</dcterms:created>
  <dcterms:modified xsi:type="dcterms:W3CDTF">2024-07-08T07:26:00Z</dcterms:modified>
</cp:coreProperties>
</file>