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A" w:rsidRDefault="00A337DA" w:rsidP="00A337D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Інформація про використання гуманітарної допомоги </w:t>
      </w:r>
    </w:p>
    <w:p w:rsidR="00A337DA" w:rsidRPr="00A337DA" w:rsidRDefault="00A337DA" w:rsidP="00A337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8080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842"/>
      </w:tblGrid>
      <w:tr w:rsidR="00A337DA" w:rsidTr="00A337DA">
        <w:tc>
          <w:tcPr>
            <w:tcW w:w="649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A337DA" w:rsidRDefault="00417136" w:rsidP="00A337DA">
            <w:pPr>
              <w:rPr>
                <w:lang w:val="uk-UA"/>
              </w:rPr>
            </w:pPr>
            <w:r>
              <w:rPr>
                <w:lang w:val="uk-UA"/>
              </w:rPr>
              <w:t>Залишок  кількість на 16.01.23р.</w:t>
            </w:r>
          </w:p>
        </w:tc>
        <w:tc>
          <w:tcPr>
            <w:tcW w:w="1560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42" w:type="dxa"/>
          </w:tcPr>
          <w:p w:rsidR="00A337DA" w:rsidRDefault="00A337DA" w:rsidP="00417136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  <w:r w:rsidR="00EA55CB">
              <w:rPr>
                <w:lang w:val="uk-UA"/>
              </w:rPr>
              <w:t xml:space="preserve">  кількість</w:t>
            </w:r>
            <w:r w:rsidR="00352CF4">
              <w:rPr>
                <w:lang w:val="uk-UA"/>
              </w:rPr>
              <w:t xml:space="preserve"> на </w:t>
            </w:r>
            <w:r w:rsidR="00417136">
              <w:rPr>
                <w:lang w:val="uk-UA"/>
              </w:rPr>
              <w:t>23</w:t>
            </w:r>
            <w:r w:rsidR="00352CF4">
              <w:rPr>
                <w:lang w:val="uk-UA"/>
              </w:rPr>
              <w:t>.01.23р.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 xml:space="preserve">Портативний дихальний апарат (сумка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Амбу</w:t>
            </w:r>
            <w:r>
              <w:rPr>
                <w:rFonts w:ascii="Arial" w:hAnsi="Arial" w:cs="Arial"/>
                <w:lang w:val="uk-UA"/>
              </w:rPr>
              <w:t>»</w:t>
            </w:r>
            <w:r>
              <w:rPr>
                <w:lang w:val="uk-UA"/>
              </w:rPr>
              <w:t>)для дорослих і дітей/ Мішок АМБУ дит.1</w:t>
            </w:r>
          </w:p>
        </w:tc>
        <w:tc>
          <w:tcPr>
            <w:tcW w:w="850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EA55CB" w:rsidRPr="002905AE" w:rsidRDefault="00EA55CB" w:rsidP="00A405EC">
            <w:pPr>
              <w:rPr>
                <w:lang w:val="en-US"/>
              </w:rPr>
            </w:pPr>
            <w:r>
              <w:rPr>
                <w:lang w:val="uk-UA"/>
              </w:rPr>
              <w:t>Ноутбук/Dell Latitude 3420 FHD i5 16G RAM, 512 Go SSD, 4 cell battery, Fin</w:t>
            </w:r>
            <w:r>
              <w:rPr>
                <w:lang w:val="en-US"/>
              </w:rPr>
              <w:t>qerprint reader, QWERTY keyboard, Windows 10 Pro, 3 years warranty</w:t>
            </w:r>
          </w:p>
        </w:tc>
        <w:tc>
          <w:tcPr>
            <w:tcW w:w="850" w:type="dxa"/>
          </w:tcPr>
          <w:p w:rsidR="00EA55CB" w:rsidRDefault="00EA55CB" w:rsidP="00A405EC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405E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EA55CB" w:rsidRPr="002905AE" w:rsidRDefault="00EA55CB" w:rsidP="00F440E3">
            <w:pPr>
              <w:rPr>
                <w:lang w:val="en-US"/>
              </w:rPr>
            </w:pPr>
            <w:r>
              <w:rPr>
                <w:lang w:val="uk-UA"/>
              </w:rPr>
              <w:t xml:space="preserve">Ноутбук/Dell Latitude 3420 FHD i5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G RAM, 512 Go SSD, 4 cell battery, Fin</w:t>
            </w:r>
            <w:r>
              <w:rPr>
                <w:lang w:val="en-US"/>
              </w:rPr>
              <w:t>qerprint reader, QWERTY keyboard, Windows 10 Pro, 3 years warranty</w:t>
            </w:r>
          </w:p>
        </w:tc>
        <w:tc>
          <w:tcPr>
            <w:tcW w:w="850" w:type="dxa"/>
          </w:tcPr>
          <w:p w:rsidR="00EA55CB" w:rsidRDefault="00EA55CB" w:rsidP="00F440E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>Ліжко функціональне медичні б/у</w:t>
            </w:r>
          </w:p>
        </w:tc>
        <w:tc>
          <w:tcPr>
            <w:tcW w:w="850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EA55CB" w:rsidRPr="00601008" w:rsidRDefault="00EA55CB" w:rsidP="007B6658">
            <w:pPr>
              <w:rPr>
                <w:lang w:val="uk-UA"/>
              </w:rPr>
            </w:pPr>
            <w:r>
              <w:rPr>
                <w:lang w:val="en-US"/>
              </w:rPr>
              <w:t>MATTRESS COMFORT FOAM</w:t>
            </w:r>
            <w:r>
              <w:rPr>
                <w:lang w:val="uk-UA"/>
              </w:rPr>
              <w:t>/ Матрас комфорт 090х190см</w:t>
            </w:r>
          </w:p>
        </w:tc>
        <w:tc>
          <w:tcPr>
            <w:tcW w:w="850" w:type="dxa"/>
          </w:tcPr>
          <w:p w:rsidR="00EA55CB" w:rsidRDefault="00EA55CB" w:rsidP="007B6658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665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Багатофункціональне ліжко</w:t>
            </w:r>
          </w:p>
        </w:tc>
        <w:tc>
          <w:tcPr>
            <w:tcW w:w="850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Стіл перев</w:t>
            </w:r>
            <w:r>
              <w:rPr>
                <w:rFonts w:ascii="Arial Narrow" w:hAnsi="Arial Narrow"/>
                <w:lang w:val="uk-UA"/>
              </w:rPr>
              <w:t>'</w:t>
            </w:r>
            <w:r>
              <w:rPr>
                <w:lang w:val="uk-UA"/>
              </w:rPr>
              <w:t>язувальний</w:t>
            </w:r>
          </w:p>
        </w:tc>
        <w:tc>
          <w:tcPr>
            <w:tcW w:w="850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Функціональні ліжка </w:t>
            </w:r>
          </w:p>
        </w:tc>
        <w:tc>
          <w:tcPr>
            <w:tcW w:w="850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Ноутбук НР</w:t>
            </w:r>
          </w:p>
        </w:tc>
        <w:tc>
          <w:tcPr>
            <w:tcW w:w="850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ванна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Ходулі, б/к_1102.32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Кушетки, б/к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Тумбочка </w:t>
            </w:r>
            <w:r>
              <w:rPr>
                <w:lang w:val="uk-UA"/>
              </w:rPr>
              <w:lastRenderedPageBreak/>
              <w:t>б/к_730.27</w:t>
            </w:r>
          </w:p>
        </w:tc>
        <w:tc>
          <w:tcPr>
            <w:tcW w:w="850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Default="00352CF4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915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Матраци, б/к</w:t>
            </w:r>
          </w:p>
        </w:tc>
        <w:tc>
          <w:tcPr>
            <w:tcW w:w="850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Default="00352CF4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для душа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сенсорний без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батареї живлення та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Ліжка електричні функціональні</w:t>
            </w:r>
          </w:p>
        </w:tc>
        <w:tc>
          <w:tcPr>
            <w:tcW w:w="850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Протипролежневі матраци </w:t>
            </w:r>
          </w:p>
        </w:tc>
        <w:tc>
          <w:tcPr>
            <w:tcW w:w="850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Стелаж на колесах</w:t>
            </w:r>
          </w:p>
        </w:tc>
        <w:tc>
          <w:tcPr>
            <w:tcW w:w="850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</w:tbl>
    <w:p w:rsidR="00BD5181" w:rsidRDefault="00BD5181"/>
    <w:sectPr w:rsidR="00BD518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7DA"/>
    <w:rsid w:val="00147C3B"/>
    <w:rsid w:val="00352CF4"/>
    <w:rsid w:val="00417136"/>
    <w:rsid w:val="00780A9D"/>
    <w:rsid w:val="007E4A18"/>
    <w:rsid w:val="008022F8"/>
    <w:rsid w:val="0097261C"/>
    <w:rsid w:val="00A337DA"/>
    <w:rsid w:val="00AD3B3B"/>
    <w:rsid w:val="00BD5181"/>
    <w:rsid w:val="00DC3399"/>
    <w:rsid w:val="00E96365"/>
    <w:rsid w:val="00E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AF4-E9A3-41EA-9D3E-9A6309C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2023-01-17T06:55:00Z</cp:lastPrinted>
  <dcterms:created xsi:type="dcterms:W3CDTF">2023-01-16T15:57:00Z</dcterms:created>
  <dcterms:modified xsi:type="dcterms:W3CDTF">2023-01-23T08:33:00Z</dcterms:modified>
</cp:coreProperties>
</file>