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C14E88" w:rsidRPr="00C14E88">
        <w:rPr>
          <w:b/>
          <w:i/>
        </w:rPr>
        <w:t>Редиска та цибуля зелена(ДК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C14E88" w:rsidP="009172BD">
      <w:pPr>
        <w:rPr>
          <w:i/>
        </w:rPr>
      </w:pPr>
      <w:r w:rsidRPr="00C14E88">
        <w:rPr>
          <w:i/>
        </w:rPr>
        <w:t>Редиска та цибуля зелена(ДК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67631B" w:rsidP="009172BD">
      <w:pPr>
        <w:rPr>
          <w:i/>
        </w:rPr>
      </w:pPr>
      <w:r w:rsidRPr="0067631B">
        <w:rPr>
          <w:b/>
          <w:i/>
        </w:rPr>
        <w:t>UA-2026-05-15-002317-a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C14E88">
        <w:rPr>
          <w:b/>
        </w:rPr>
        <w:t>3</w:t>
      </w:r>
      <w:r w:rsidR="0067631B">
        <w:rPr>
          <w:b/>
        </w:rPr>
        <w:t>0 0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67631B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67631B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67631B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C14E88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C14E8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Редиска та цибуля зелена(ДК 021:2015 - 03220000-9 Овочі, фрукти та горіхи)</w:t>
      </w:r>
    </w:p>
    <w:p w:rsidR="003A7E57" w:rsidRDefault="00C14E88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C14E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Редиска свіжа, </w:t>
      </w:r>
      <w:r w:rsidRPr="00C14E88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першого товарного сорту, без листків, ДСТУ 6009</w:t>
      </w:r>
      <w:r w:rsidRPr="00C14E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- 150 кг</w:t>
      </w:r>
    </w:p>
    <w:p w:rsidR="00C14E88" w:rsidRDefault="00C14E88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C14E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Цибуля зелена свіжа, </w:t>
      </w:r>
      <w:r w:rsidRPr="00C14E88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ДСТУ 6011</w:t>
      </w:r>
      <w:r w:rsidRPr="00C14E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-100 кг</w:t>
      </w:r>
    </w:p>
    <w:p w:rsidR="00D72A1A" w:rsidRDefault="00D72A1A" w:rsidP="0067631B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Місце поставки: Вінницька</w:t>
      </w:r>
      <w:r w:rsidR="0067631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область , Вінницький район, селеще</w:t>
      </w:r>
      <w:bookmarkStart w:id="0" w:name="_GoBack"/>
      <w:bookmarkEnd w:id="0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3C9" w:rsidRDefault="00D313C9" w:rsidP="009172BD">
      <w:pPr>
        <w:spacing w:after="0" w:line="240" w:lineRule="auto"/>
      </w:pPr>
      <w:r>
        <w:separator/>
      </w:r>
    </w:p>
  </w:endnote>
  <w:endnote w:type="continuationSeparator" w:id="0">
    <w:p w:rsidR="00D313C9" w:rsidRDefault="00D313C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3C9" w:rsidRDefault="00D313C9" w:rsidP="009172BD">
      <w:pPr>
        <w:spacing w:after="0" w:line="240" w:lineRule="auto"/>
      </w:pPr>
      <w:r>
        <w:separator/>
      </w:r>
    </w:p>
  </w:footnote>
  <w:footnote w:type="continuationSeparator" w:id="0">
    <w:p w:rsidR="00D313C9" w:rsidRDefault="00D313C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7631B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313C9"/>
    <w:rsid w:val="00D57427"/>
    <w:rsid w:val="00D72A1A"/>
    <w:rsid w:val="00D753BE"/>
    <w:rsid w:val="00D82F23"/>
    <w:rsid w:val="00D85807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2025-02-03T10:56:00Z</cp:lastPrinted>
  <dcterms:created xsi:type="dcterms:W3CDTF">2023-06-29T12:33:00Z</dcterms:created>
  <dcterms:modified xsi:type="dcterms:W3CDTF">2026-05-15T07:22:00Z</dcterms:modified>
</cp:coreProperties>
</file>