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22503" w14:textId="77777777" w:rsidR="009172BD" w:rsidRDefault="009172BD" w:rsidP="009172BD">
      <w:pPr>
        <w:jc w:val="center"/>
      </w:pPr>
    </w:p>
    <w:p w14:paraId="17A2989E" w14:textId="77777777" w:rsidR="00EB46DB" w:rsidRDefault="009172BD" w:rsidP="009172BD">
      <w:pPr>
        <w:jc w:val="center"/>
        <w:rPr>
          <w:b/>
        </w:rPr>
      </w:pPr>
      <w:r w:rsidRPr="009172BD">
        <w:rPr>
          <w:b/>
        </w:rPr>
        <w:t>ОБГРУНТУВАННЯ</w:t>
      </w:r>
    </w:p>
    <w:p w14:paraId="53C5A589" w14:textId="07BEFF12" w:rsidR="009172BD" w:rsidRDefault="009172BD" w:rsidP="009172BD">
      <w:pPr>
        <w:jc w:val="center"/>
      </w:pPr>
      <w:r w:rsidRPr="009172BD">
        <w:t>технічних та якісних характеристик закупівлі</w:t>
      </w:r>
      <w:r>
        <w:t xml:space="preserve"> </w:t>
      </w:r>
      <w:r w:rsidR="002F49B0" w:rsidRPr="002F49B0">
        <w:rPr>
          <w:b/>
          <w:i/>
        </w:rPr>
        <w:t>Взуття (Взуття зимове, тапочки жіночі та чоловічі) (Класифікатор ДК 021:2015 (CPV) : 18810000-0 Взуття різне, крім спортивного та захисного)</w:t>
      </w:r>
      <w:r>
        <w:t>, розміру бюджетного призначення, очікуваної вартості предмета закупівлі</w:t>
      </w:r>
    </w:p>
    <w:p w14:paraId="606C6530" w14:textId="77777777" w:rsidR="009172BD" w:rsidRPr="00065DC1" w:rsidRDefault="009172BD" w:rsidP="00065DC1">
      <w:pPr>
        <w:jc w:val="center"/>
        <w:rPr>
          <w:i/>
          <w:sz w:val="20"/>
          <w:szCs w:val="20"/>
        </w:rPr>
      </w:pPr>
      <w:r w:rsidRPr="009172BD">
        <w:rPr>
          <w:sz w:val="20"/>
          <w:szCs w:val="20"/>
        </w:rPr>
        <w:t>(</w:t>
      </w:r>
      <w:r w:rsidRPr="009172BD">
        <w:rPr>
          <w:i/>
          <w:sz w:val="20"/>
          <w:szCs w:val="20"/>
        </w:rPr>
        <w:t>оприлюднюється на виконання постанови КМУ № 710 від 11.10.2016 «Про ефективне використання державних коштів» (зі змінами) )</w:t>
      </w:r>
    </w:p>
    <w:p w14:paraId="3972DC46" w14:textId="77777777" w:rsidR="009172BD" w:rsidRDefault="009172BD" w:rsidP="009172BD">
      <w:pPr>
        <w:rPr>
          <w:b/>
          <w:i/>
        </w:rPr>
      </w:pPr>
      <w:r>
        <w:rPr>
          <w:b/>
          <w:i/>
        </w:rPr>
        <w:t>Найменування, місцезнаходження  та ідентифікаційний код Замовника в Єдиному державному реєстрі юридичних осіб, фізичних  осіб-підприємців та громадських формувань, його категорія:</w:t>
      </w:r>
    </w:p>
    <w:p w14:paraId="06792A3F" w14:textId="77777777" w:rsidR="009635B9" w:rsidRDefault="009172BD" w:rsidP="009172BD">
      <w:pPr>
        <w:rPr>
          <w:i/>
        </w:rPr>
      </w:pPr>
      <w:proofErr w:type="spellStart"/>
      <w:r w:rsidRPr="009635B9">
        <w:rPr>
          <w:i/>
        </w:rPr>
        <w:t>Стрижавський</w:t>
      </w:r>
      <w:proofErr w:type="spellEnd"/>
      <w:r w:rsidRPr="009635B9">
        <w:rPr>
          <w:i/>
        </w:rPr>
        <w:t xml:space="preserve"> дитячий будинок-інтернат; </w:t>
      </w:r>
    </w:p>
    <w:p w14:paraId="71566AEE" w14:textId="77777777" w:rsidR="009635B9" w:rsidRDefault="009172BD" w:rsidP="009172BD">
      <w:pPr>
        <w:rPr>
          <w:i/>
        </w:rPr>
      </w:pPr>
      <w:r w:rsidRPr="009635B9">
        <w:rPr>
          <w:i/>
        </w:rPr>
        <w:t>23210, Вінницька область, Вінницький район, смт Стрижавка, вул.</w:t>
      </w:r>
      <w:r w:rsidR="00B44A86">
        <w:rPr>
          <w:i/>
        </w:rPr>
        <w:t xml:space="preserve"> </w:t>
      </w:r>
      <w:proofErr w:type="spellStart"/>
      <w:r w:rsidRPr="009635B9">
        <w:rPr>
          <w:i/>
        </w:rPr>
        <w:t>Новосільська</w:t>
      </w:r>
      <w:proofErr w:type="spellEnd"/>
      <w:r w:rsidRPr="009635B9">
        <w:rPr>
          <w:i/>
        </w:rPr>
        <w:t xml:space="preserve">, 39; </w:t>
      </w:r>
    </w:p>
    <w:p w14:paraId="1B512792" w14:textId="77777777" w:rsidR="009635B9" w:rsidRDefault="009172BD" w:rsidP="009172BD">
      <w:pPr>
        <w:rPr>
          <w:i/>
        </w:rPr>
      </w:pPr>
      <w:r w:rsidRPr="009635B9">
        <w:rPr>
          <w:i/>
        </w:rPr>
        <w:t>03188145;</w:t>
      </w:r>
    </w:p>
    <w:p w14:paraId="1367D04D" w14:textId="77777777" w:rsidR="009172BD" w:rsidRDefault="009172BD" w:rsidP="009172BD">
      <w:pPr>
        <w:rPr>
          <w:i/>
        </w:rPr>
      </w:pPr>
      <w:r w:rsidRPr="009635B9">
        <w:rPr>
          <w:i/>
        </w:rPr>
        <w:t xml:space="preserve"> юридична   особа є од</w:t>
      </w:r>
      <w:r w:rsidR="00B44A86">
        <w:rPr>
          <w:i/>
        </w:rPr>
        <w:t>е</w:t>
      </w:r>
      <w:r w:rsidRPr="009635B9">
        <w:rPr>
          <w:i/>
        </w:rPr>
        <w:t>ржувачем бюджетних коштів (</w:t>
      </w:r>
      <w:r w:rsidR="009635B9" w:rsidRPr="009635B9">
        <w:rPr>
          <w:i/>
        </w:rPr>
        <w:t>замовник , визначений абзацом</w:t>
      </w:r>
      <w:r w:rsidR="009635B9">
        <w:rPr>
          <w:i/>
        </w:rPr>
        <w:t xml:space="preserve"> 2 </w:t>
      </w:r>
      <w:r w:rsidR="009635B9" w:rsidRPr="009635B9">
        <w:rPr>
          <w:i/>
        </w:rPr>
        <w:t>п.3 ч.1  ст.2 Закону України «Про публічні закупівлі»)</w:t>
      </w:r>
      <w:r w:rsidR="009635B9">
        <w:rPr>
          <w:i/>
        </w:rPr>
        <w:t>.</w:t>
      </w:r>
    </w:p>
    <w:p w14:paraId="10AEDFA9" w14:textId="77777777" w:rsidR="009635B9" w:rsidRPr="00A801AC" w:rsidRDefault="009635B9" w:rsidP="009172BD">
      <w:pPr>
        <w:rPr>
          <w:b/>
        </w:rPr>
      </w:pPr>
      <w:r>
        <w:rPr>
          <w:b/>
        </w:rPr>
        <w:t xml:space="preserve">Назва предмета закупівлі із зазначенням коду за Єдиним закупівельним словником та назви </w:t>
      </w:r>
      <w:r w:rsidRPr="00A801AC">
        <w:rPr>
          <w:b/>
        </w:rPr>
        <w:t>відповідних класифікаторів предмета закупівлі й частин предмета закупівлі (за наявності):</w:t>
      </w:r>
    </w:p>
    <w:p w14:paraId="1FC70706" w14:textId="048F45A5" w:rsidR="00BB087A" w:rsidRPr="00F269ED" w:rsidRDefault="002F49B0" w:rsidP="009172BD">
      <w:pPr>
        <w:rPr>
          <w:i/>
        </w:rPr>
      </w:pPr>
      <w:r w:rsidRPr="002F49B0">
        <w:rPr>
          <w:i/>
        </w:rPr>
        <w:t>Взуття (Взуття зимове, тапочки жіночі та чоловічі) (Класифікатор ДК 021:2015 (CPV) : 18810000-0 Взуття різне, крім спортивного та захисного)</w:t>
      </w:r>
      <w:r w:rsidR="00F0555F" w:rsidRPr="00F0555F">
        <w:rPr>
          <w:i/>
        </w:rPr>
        <w:t>.</w:t>
      </w:r>
    </w:p>
    <w:p w14:paraId="31654699" w14:textId="77777777" w:rsidR="009635B9" w:rsidRPr="00A801AC" w:rsidRDefault="009635B9" w:rsidP="009172BD">
      <w:pPr>
        <w:rPr>
          <w:b/>
        </w:rPr>
      </w:pPr>
      <w:r w:rsidRPr="00A801AC">
        <w:rPr>
          <w:b/>
        </w:rPr>
        <w:t xml:space="preserve">Вид та ідентифікатор процедури закупівлі: </w:t>
      </w:r>
    </w:p>
    <w:p w14:paraId="1552381F" w14:textId="77777777" w:rsidR="009635B9" w:rsidRPr="00A801AC" w:rsidRDefault="009635B9" w:rsidP="009172BD">
      <w:pPr>
        <w:rPr>
          <w:i/>
        </w:rPr>
      </w:pPr>
      <w:r w:rsidRPr="00A801AC">
        <w:rPr>
          <w:i/>
        </w:rPr>
        <w:t>Відкриті торги</w:t>
      </w:r>
      <w:r w:rsidR="00685D62" w:rsidRPr="00582F61">
        <w:rPr>
          <w:i/>
        </w:rPr>
        <w:t xml:space="preserve"> з особливостями</w:t>
      </w:r>
      <w:r w:rsidRPr="00A801AC">
        <w:rPr>
          <w:i/>
        </w:rPr>
        <w:t>,</w:t>
      </w:r>
    </w:p>
    <w:p w14:paraId="0E3FBD41" w14:textId="0348317C" w:rsidR="000415A6" w:rsidRPr="00A801AC" w:rsidRDefault="00087FDF" w:rsidP="009172BD">
      <w:pPr>
        <w:rPr>
          <w:i/>
        </w:rPr>
      </w:pPr>
      <w:r w:rsidRPr="00087FDF">
        <w:rPr>
          <w:b/>
          <w:i/>
        </w:rPr>
        <w:t>UA-2023-09-14-014455-a</w:t>
      </w:r>
      <w:r w:rsidR="000415A6" w:rsidRPr="00A801AC">
        <w:rPr>
          <w:i/>
        </w:rPr>
        <w:t>.</w:t>
      </w:r>
    </w:p>
    <w:p w14:paraId="3E4C1EBC" w14:textId="24468A04" w:rsidR="009635B9" w:rsidRPr="005029DA" w:rsidRDefault="009635B9" w:rsidP="009172BD">
      <w:pPr>
        <w:rPr>
          <w:b/>
        </w:rPr>
      </w:pPr>
      <w:r w:rsidRPr="00A801AC">
        <w:rPr>
          <w:b/>
        </w:rPr>
        <w:t xml:space="preserve">Очікувана вартість та </w:t>
      </w:r>
      <w:r w:rsidR="00612800" w:rsidRPr="00A801AC">
        <w:rPr>
          <w:b/>
        </w:rPr>
        <w:t>обґрунтування</w:t>
      </w:r>
      <w:r w:rsidR="00335FEA" w:rsidRPr="00A801AC">
        <w:rPr>
          <w:b/>
        </w:rPr>
        <w:t xml:space="preserve"> очікуваної вартості предмета закупівлі:</w:t>
      </w:r>
      <w:r w:rsidR="003B2047" w:rsidRPr="003B2047">
        <w:t xml:space="preserve"> </w:t>
      </w:r>
      <w:r w:rsidR="00F86EBE">
        <w:t xml:space="preserve"> </w:t>
      </w:r>
      <w:r w:rsidR="002F49B0">
        <w:rPr>
          <w:b/>
          <w:lang w:val="ru-RU"/>
        </w:rPr>
        <w:t>29</w:t>
      </w:r>
      <w:r w:rsidR="00612800">
        <w:rPr>
          <w:b/>
          <w:lang w:val="ru-RU"/>
        </w:rPr>
        <w:t>0</w:t>
      </w:r>
      <w:r w:rsidR="005029DA">
        <w:rPr>
          <w:b/>
          <w:lang w:val="ru-RU"/>
        </w:rPr>
        <w:t xml:space="preserve"> </w:t>
      </w:r>
      <w:r w:rsidR="005029DA" w:rsidRPr="005029DA">
        <w:rPr>
          <w:b/>
          <w:lang w:val="ru-RU"/>
        </w:rPr>
        <w:t>000</w:t>
      </w:r>
      <w:r w:rsidR="005029DA">
        <w:rPr>
          <w:b/>
        </w:rPr>
        <w:t>,00</w:t>
      </w:r>
    </w:p>
    <w:p w14:paraId="0943EE03" w14:textId="77777777" w:rsidR="00335FEA" w:rsidRPr="00A801AC" w:rsidRDefault="00335FEA" w:rsidP="009172BD">
      <w:pPr>
        <w:rPr>
          <w:i/>
        </w:rPr>
      </w:pPr>
      <w:r w:rsidRPr="00A801AC">
        <w:rPr>
          <w:i/>
        </w:rPr>
        <w:t>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, що забезпечує формування та реалізує державну політику у сфері публічних закупівель , примірної методики визначення очікуваної вартості предмета закупівлі, а саме:</w:t>
      </w:r>
      <w:r w:rsidR="00A732EE" w:rsidRPr="00A801AC">
        <w:rPr>
          <w:i/>
        </w:rPr>
        <w:t xml:space="preserve"> </w:t>
      </w:r>
      <w:r w:rsidRPr="00A801AC">
        <w:rPr>
          <w:i/>
        </w:rPr>
        <w:t>згідно з пунктом 1 розділу ІІІ наказу Міністерства розвитку економіки торгівлі та сільського господарства в Україні від 18.02.2020 №275 зі змінами.</w:t>
      </w:r>
    </w:p>
    <w:p w14:paraId="0E0EA928" w14:textId="77777777" w:rsidR="00A732EE" w:rsidRPr="00A801AC" w:rsidRDefault="00A732EE" w:rsidP="009172BD">
      <w:pPr>
        <w:rPr>
          <w:i/>
        </w:rPr>
      </w:pPr>
      <w:r w:rsidRPr="00A801AC">
        <w:rPr>
          <w:b/>
        </w:rPr>
        <w:t>Розмір бюджетного призначення</w:t>
      </w:r>
      <w:r w:rsidR="00AE57C9" w:rsidRPr="00767693">
        <w:rPr>
          <w:b/>
        </w:rPr>
        <w:t xml:space="preserve">: </w:t>
      </w:r>
      <w:r w:rsidR="00F86EBE">
        <w:rPr>
          <w:b/>
        </w:rPr>
        <w:t xml:space="preserve"> </w:t>
      </w:r>
      <w:r w:rsidR="00AE57C9" w:rsidRPr="00767693">
        <w:rPr>
          <w:i/>
        </w:rPr>
        <w:t>Згідно</w:t>
      </w:r>
      <w:r w:rsidR="00AE57C9" w:rsidRPr="00AE57C9">
        <w:rPr>
          <w:i/>
        </w:rPr>
        <w:t xml:space="preserve"> з планом викор</w:t>
      </w:r>
      <w:r w:rsidR="00767693">
        <w:rPr>
          <w:i/>
        </w:rPr>
        <w:t>истання бюджетних коштів на 2023</w:t>
      </w:r>
      <w:r w:rsidR="00AE57C9" w:rsidRPr="00AE57C9">
        <w:rPr>
          <w:i/>
        </w:rPr>
        <w:t xml:space="preserve"> рік. Розмір бюджетного призначення сформований з урахуванням наявної потреби в закупівлі даного виду продукції відповідно до НОРМ </w:t>
      </w:r>
      <w:r w:rsidR="0080065E">
        <w:rPr>
          <w:i/>
        </w:rPr>
        <w:t xml:space="preserve">ЗАБЕЗПЕЧЕННЯ ОДЯГОМ ПІДОПІЧНИХ/ВИХОВАНЦІВ </w:t>
      </w:r>
      <w:r w:rsidR="00AE57C9" w:rsidRPr="00AE57C9">
        <w:rPr>
          <w:i/>
        </w:rPr>
        <w:t>в інтернатних установах та затверджений Головним розпорядником коштів- Департаментом соціальної та молодіжної політики Вінницької обласної</w:t>
      </w:r>
      <w:r w:rsidR="00767693">
        <w:rPr>
          <w:i/>
        </w:rPr>
        <w:t xml:space="preserve"> державної адміністрації на 2023</w:t>
      </w:r>
      <w:r w:rsidR="00AE57C9" w:rsidRPr="00AE57C9">
        <w:rPr>
          <w:i/>
        </w:rPr>
        <w:t xml:space="preserve"> рік.</w:t>
      </w:r>
    </w:p>
    <w:p w14:paraId="637C229E" w14:textId="77777777" w:rsidR="00A732EE" w:rsidRPr="00A801AC" w:rsidRDefault="00612800" w:rsidP="009172BD">
      <w:pPr>
        <w:rPr>
          <w:i/>
        </w:rPr>
      </w:pPr>
      <w:r w:rsidRPr="00A801AC">
        <w:rPr>
          <w:b/>
        </w:rPr>
        <w:t>Обґрунтування</w:t>
      </w:r>
      <w:r w:rsidR="00A732EE" w:rsidRPr="00A801AC">
        <w:rPr>
          <w:b/>
        </w:rPr>
        <w:t xml:space="preserve"> технічних та якісних характеристик предмета закупівлі. </w:t>
      </w:r>
      <w:r w:rsidR="00A732EE" w:rsidRPr="00A801AC">
        <w:rPr>
          <w:i/>
        </w:rPr>
        <w:t>Термін постачання</w:t>
      </w:r>
      <w:r w:rsidR="00B44A86" w:rsidRPr="00A801AC">
        <w:rPr>
          <w:i/>
        </w:rPr>
        <w:t xml:space="preserve"> </w:t>
      </w:r>
      <w:r w:rsidR="00A732EE" w:rsidRPr="00A801AC">
        <w:rPr>
          <w:i/>
        </w:rPr>
        <w:t xml:space="preserve">- </w:t>
      </w:r>
      <w:r w:rsidR="00356ADF" w:rsidRPr="00A801AC">
        <w:rPr>
          <w:i/>
        </w:rPr>
        <w:t xml:space="preserve">з дати </w:t>
      </w:r>
      <w:r w:rsidR="00767693">
        <w:rPr>
          <w:i/>
        </w:rPr>
        <w:t>укладання договору по 31.12.2023</w:t>
      </w:r>
      <w:r w:rsidR="00356ADF" w:rsidRPr="00A801AC">
        <w:rPr>
          <w:i/>
        </w:rPr>
        <w:t xml:space="preserve"> року.</w:t>
      </w:r>
    </w:p>
    <w:p w14:paraId="2C49055B" w14:textId="77777777" w:rsidR="00356ADF" w:rsidRPr="00A801AC" w:rsidRDefault="00356ADF" w:rsidP="00356ADF">
      <w:r w:rsidRPr="00A801AC">
        <w:lastRenderedPageBreak/>
        <w:t>Якісні та технічні характеристики заявленої кількості визначені з урахуванням реальних потреб установи та оптимального співвідношення ціни та якості.</w:t>
      </w:r>
    </w:p>
    <w:p w14:paraId="085F3480" w14:textId="77777777" w:rsidR="00356ADF" w:rsidRDefault="00356ADF" w:rsidP="00356ADF">
      <w:pPr>
        <w:rPr>
          <w:b/>
          <w:i/>
        </w:rPr>
      </w:pPr>
      <w:r w:rsidRPr="00A801AC">
        <w:rPr>
          <w:b/>
          <w:i/>
        </w:rPr>
        <w:t>Враховуючи зазначене, замовник прийняв рішення стосовно застосування</w:t>
      </w:r>
      <w:r>
        <w:rPr>
          <w:b/>
          <w:i/>
        </w:rPr>
        <w:t xml:space="preserve"> таких технічних та якісних характеристик предмета закупівлі:</w:t>
      </w:r>
    </w:p>
    <w:p w14:paraId="476DCE11" w14:textId="412973A6" w:rsidR="0080065E" w:rsidRDefault="0080065E" w:rsidP="0080065E">
      <w:pPr>
        <w:contextualSpacing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502948">
        <w:rPr>
          <w:rFonts w:ascii="Times New Roman" w:hAnsi="Times New Roman"/>
          <w:b/>
          <w:bCs/>
          <w:sz w:val="24"/>
          <w:szCs w:val="24"/>
        </w:rPr>
        <w:t>Інформація про необхідні технічні, якісні та кількісні характеристики предмета закупівлі та технічна специфікація до предмета закупівлі</w:t>
      </w:r>
      <w:r w:rsidRPr="00B060FF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</w:p>
    <w:p w14:paraId="4CCFF523" w14:textId="77777777" w:rsidR="002F49B0" w:rsidRDefault="002F49B0" w:rsidP="002F49B0">
      <w:pPr>
        <w:jc w:val="center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 w:bidi="hi-IN"/>
        </w:rPr>
      </w:pPr>
      <w:r w:rsidRPr="0055597A"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 w:bidi="hi-IN"/>
        </w:rPr>
        <w:t>Взуття (Взуття зимове, тапочки жіночі та чоловічі) (Класифікатор ДК 021:2015 (CPV) : 18810000-0 Взуття різне, крім спортивного та захисного)</w:t>
      </w:r>
    </w:p>
    <w:p w14:paraId="60FC2790" w14:textId="77777777" w:rsidR="002F49B0" w:rsidRPr="00691CAF" w:rsidRDefault="002F49B0" w:rsidP="002F49B0">
      <w:pPr>
        <w:rPr>
          <w:rFonts w:ascii="Times New Roman" w:hAnsi="Times New Roman"/>
          <w:szCs w:val="20"/>
        </w:rPr>
      </w:pPr>
      <w:r w:rsidRPr="00691CAF">
        <w:rPr>
          <w:rFonts w:ascii="Times New Roman" w:hAnsi="Times New Roman"/>
          <w:b/>
          <w:szCs w:val="20"/>
        </w:rPr>
        <w:t>І.</w:t>
      </w:r>
      <w:r w:rsidRPr="00691CAF">
        <w:rPr>
          <w:rFonts w:ascii="Times New Roman" w:hAnsi="Times New Roman"/>
          <w:szCs w:val="20"/>
        </w:rPr>
        <w:t xml:space="preserve"> 1. Строк поставки товару:  по  31.12. 2023 р.</w:t>
      </w:r>
    </w:p>
    <w:p w14:paraId="4486B613" w14:textId="77777777" w:rsidR="002F49B0" w:rsidRPr="00691CAF" w:rsidRDefault="002F49B0" w:rsidP="002F49B0">
      <w:pPr>
        <w:rPr>
          <w:rFonts w:ascii="Times New Roman" w:hAnsi="Times New Roman"/>
          <w:szCs w:val="20"/>
        </w:rPr>
      </w:pPr>
      <w:r w:rsidRPr="00691CAF">
        <w:rPr>
          <w:rFonts w:ascii="Times New Roman" w:hAnsi="Times New Roman"/>
          <w:szCs w:val="20"/>
        </w:rPr>
        <w:t xml:space="preserve">2. Місце поставки товарів:  23210, Вінницька область, Вінницький район, смт Стрижавка, вул. </w:t>
      </w:r>
      <w:proofErr w:type="spellStart"/>
      <w:r w:rsidRPr="00691CAF">
        <w:rPr>
          <w:rFonts w:ascii="Times New Roman" w:hAnsi="Times New Roman"/>
          <w:szCs w:val="20"/>
        </w:rPr>
        <w:t>Новосільська</w:t>
      </w:r>
      <w:proofErr w:type="spellEnd"/>
      <w:r w:rsidRPr="00691CAF">
        <w:rPr>
          <w:rFonts w:ascii="Times New Roman" w:hAnsi="Times New Roman"/>
          <w:szCs w:val="20"/>
        </w:rPr>
        <w:t>, 39.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416"/>
        <w:gridCol w:w="3921"/>
        <w:gridCol w:w="1300"/>
        <w:gridCol w:w="4677"/>
      </w:tblGrid>
      <w:tr w:rsidR="002F49B0" w14:paraId="3E69ADE3" w14:textId="77777777" w:rsidTr="00CA1089">
        <w:tc>
          <w:tcPr>
            <w:tcW w:w="416" w:type="dxa"/>
          </w:tcPr>
          <w:p w14:paraId="7F03CCEB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921" w:type="dxa"/>
          </w:tcPr>
          <w:p w14:paraId="4FD9414A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НАЙМЕНУВАННЯ</w:t>
            </w:r>
          </w:p>
        </w:tc>
        <w:tc>
          <w:tcPr>
            <w:tcW w:w="1300" w:type="dxa"/>
          </w:tcPr>
          <w:p w14:paraId="5CAA9FB4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4677" w:type="dxa"/>
          </w:tcPr>
          <w:p w14:paraId="18BDA4D8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РОЗМІРИ ТА КІЛЬКІСТЬ</w:t>
            </w:r>
          </w:p>
        </w:tc>
      </w:tr>
      <w:tr w:rsidR="002F49B0" w14:paraId="579773D4" w14:textId="77777777" w:rsidTr="00CA1089">
        <w:tc>
          <w:tcPr>
            <w:tcW w:w="416" w:type="dxa"/>
          </w:tcPr>
          <w:p w14:paraId="7740B8E0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21" w:type="dxa"/>
          </w:tcPr>
          <w:p w14:paraId="09015A4C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Взуття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зимове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чоловіче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жіноче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3F1BEE6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>Взуття</w:t>
            </w:r>
            <w:proofErr w:type="spellEnd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>зимове</w:t>
            </w:r>
            <w:proofErr w:type="spellEnd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 xml:space="preserve"> на </w:t>
            </w: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>хутрі</w:t>
            </w:r>
            <w:proofErr w:type="spellEnd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>жіночі</w:t>
            </w:r>
            <w:proofErr w:type="spellEnd"/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міцна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якісна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шкіра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зручні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чорного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кольору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з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супінатором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та каблуком 2-3 см.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Виробник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Україна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Приклади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моделей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вказані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нижче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C353441" w14:textId="77777777" w:rsidR="002F49B0" w:rsidRPr="00370371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ид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пакування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: у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коробці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кожна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пара,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виготовлені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раніше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A41CA">
              <w:rPr>
                <w:rFonts w:asciiTheme="minorHAnsi" w:hAnsiTheme="minorHAnsi" w:cs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року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65</w:t>
            </w:r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пар</w:t>
            </w:r>
          </w:p>
          <w:p w14:paraId="60226C04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Розмірний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ряд  (</w:t>
            </w:r>
            <w:proofErr w:type="gram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35-42)</w:t>
            </w:r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14:paraId="2396BD75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8EEE979" w14:textId="77777777" w:rsidR="002F49B0" w:rsidRPr="00370371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>Взуття</w:t>
            </w:r>
            <w:proofErr w:type="spellEnd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 xml:space="preserve"> </w:t>
            </w: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>зимове</w:t>
            </w:r>
            <w:proofErr w:type="spellEnd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 xml:space="preserve"> на </w:t>
            </w: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>хутрі</w:t>
            </w:r>
            <w:proofErr w:type="spellEnd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 xml:space="preserve"> </w:t>
            </w:r>
            <w:proofErr w:type="spellStart"/>
            <w:r w:rsidRPr="00BA37E2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>чоловічі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міцна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якісна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шкіра</w:t>
            </w:r>
            <w:proofErr w:type="spellEnd"/>
            <w:proofErr w:type="gram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зручні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чорно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го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кольору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розмірний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ряд 36-46.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Виробник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Україна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Приклади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моделей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вказані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нижче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07FBB19" w14:textId="77777777" w:rsidR="002F49B0" w:rsidRPr="00BA37E2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Вид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пакування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: у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коробці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кожна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пара,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виготовлені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не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раніше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4C3582">
              <w:rPr>
                <w:rFonts w:asciiTheme="minorHAnsi" w:hAnsiTheme="minorHAnsi" w:cstheme="minorHAnsi"/>
                <w:bCs/>
                <w:sz w:val="24"/>
                <w:szCs w:val="24"/>
                <w:shd w:val="clear" w:color="auto" w:fill="E5DFEC" w:themeFill="accent4" w:themeFillTint="33"/>
              </w:rPr>
              <w:t>2022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року</w:t>
            </w:r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100</w:t>
            </w:r>
            <w:r w:rsidRPr="00BA37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пар</w:t>
            </w:r>
          </w:p>
          <w:p w14:paraId="2F397664" w14:textId="77777777" w:rsidR="002F49B0" w:rsidRPr="00BA37E2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14:paraId="4A7F98AB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</w:t>
            </w:r>
          </w:p>
        </w:tc>
        <w:tc>
          <w:tcPr>
            <w:tcW w:w="4677" w:type="dxa"/>
          </w:tcPr>
          <w:tbl>
            <w:tblPr>
              <w:tblW w:w="4393" w:type="dxa"/>
              <w:tblLook w:val="04A0" w:firstRow="1" w:lastRow="0" w:firstColumn="1" w:lastColumn="0" w:noHBand="0" w:noVBand="1"/>
            </w:tblPr>
            <w:tblGrid>
              <w:gridCol w:w="1018"/>
              <w:gridCol w:w="1239"/>
              <w:gridCol w:w="1068"/>
              <w:gridCol w:w="1068"/>
            </w:tblGrid>
            <w:tr w:rsidR="002F49B0" w:rsidRPr="007345E3" w14:paraId="483FF3C3" w14:textId="77777777" w:rsidTr="00CA1089">
              <w:trPr>
                <w:gridAfter w:val="2"/>
                <w:wAfter w:w="2136" w:type="dxa"/>
                <w:trHeight w:val="420"/>
              </w:trPr>
              <w:tc>
                <w:tcPr>
                  <w:tcW w:w="2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0B6C2" w14:textId="77777777" w:rsidR="002F49B0" w:rsidRPr="00897BA0" w:rsidRDefault="002F49B0" w:rsidP="00CA1089">
                  <w:pPr>
                    <w:ind w:right="-2264"/>
                    <w:rPr>
                      <w:rFonts w:cs="Calibri"/>
                      <w:b/>
                      <w:bCs/>
                      <w:sz w:val="32"/>
                      <w:szCs w:val="32"/>
                    </w:rPr>
                  </w:pPr>
                  <w:r w:rsidRPr="0055597A">
                    <w:rPr>
                      <w:rFonts w:cs="Calibri"/>
                      <w:b/>
                      <w:bCs/>
                      <w:sz w:val="28"/>
                      <w:szCs w:val="32"/>
                    </w:rPr>
                    <w:t>Всього</w:t>
                  </w:r>
                  <w:r>
                    <w:rPr>
                      <w:rFonts w:cs="Calibri"/>
                      <w:b/>
                      <w:bCs/>
                      <w:sz w:val="28"/>
                      <w:szCs w:val="32"/>
                    </w:rPr>
                    <w:t xml:space="preserve"> – 165 </w:t>
                  </w:r>
                  <w:r w:rsidRPr="0055597A">
                    <w:rPr>
                      <w:rFonts w:cs="Calibri"/>
                      <w:b/>
                      <w:bCs/>
                      <w:sz w:val="28"/>
                      <w:szCs w:val="32"/>
                    </w:rPr>
                    <w:t>пар</w:t>
                  </w:r>
                </w:p>
              </w:tc>
            </w:tr>
            <w:tr w:rsidR="002F49B0" w:rsidRPr="007345E3" w14:paraId="765EF261" w14:textId="77777777" w:rsidTr="00CA1089">
              <w:trPr>
                <w:gridAfter w:val="2"/>
                <w:wAfter w:w="2136" w:type="dxa"/>
                <w:trHeight w:val="420"/>
              </w:trPr>
              <w:tc>
                <w:tcPr>
                  <w:tcW w:w="22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8775E06" w14:textId="77777777" w:rsidR="002F49B0" w:rsidRPr="0055597A" w:rsidRDefault="002F49B0" w:rsidP="00CA1089">
                  <w:pPr>
                    <w:rPr>
                      <w:rFonts w:cs="Calibri"/>
                      <w:b/>
                      <w:bCs/>
                      <w:sz w:val="28"/>
                      <w:szCs w:val="32"/>
                    </w:rPr>
                  </w:pPr>
                </w:p>
              </w:tc>
            </w:tr>
            <w:tr w:rsidR="002F49B0" w:rsidRPr="00897BA0" w14:paraId="6DBE0366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3856A27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>
                    <w:rPr>
                      <w:rFonts w:cs="Calibri"/>
                      <w:b/>
                      <w:bCs/>
                    </w:rPr>
                    <w:t>Ж</w:t>
                  </w:r>
                  <w:r w:rsidRPr="00897BA0">
                    <w:rPr>
                      <w:rFonts w:cs="Calibri"/>
                      <w:b/>
                      <w:bCs/>
                    </w:rPr>
                    <w:t>іночі</w:t>
                  </w:r>
                </w:p>
              </w:tc>
              <w:tc>
                <w:tcPr>
                  <w:tcW w:w="12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04617D6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 w:rsidRPr="00897BA0">
                    <w:rPr>
                      <w:rFonts w:cs="Calibri"/>
                      <w:b/>
                      <w:bCs/>
                    </w:rPr>
                    <w:t>Кількість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3C0D3307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 w:rsidRPr="00897BA0">
                    <w:rPr>
                      <w:rFonts w:cs="Calibri"/>
                      <w:b/>
                      <w:bCs/>
                    </w:rPr>
                    <w:t>Чоловічі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16B558E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 w:rsidRPr="00897BA0">
                    <w:rPr>
                      <w:rFonts w:cs="Calibri"/>
                      <w:b/>
                      <w:bCs/>
                    </w:rPr>
                    <w:t>Кількість</w:t>
                  </w:r>
                </w:p>
              </w:tc>
            </w:tr>
            <w:tr w:rsidR="002F49B0" w:rsidRPr="00897BA0" w14:paraId="039FF5E8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D953F97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35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51B54E1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3382623D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2BFF7E6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</w:tr>
            <w:tr w:rsidR="002F49B0" w:rsidRPr="00897BA0" w14:paraId="2D902B6C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AA96E4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36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40F80E41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747AE81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37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3FE4B0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</w:tr>
            <w:tr w:rsidR="002F49B0" w:rsidRPr="00897BA0" w14:paraId="7A33A8D7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EDEA1B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37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DEE5D92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20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C886217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38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727BAB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</w:t>
                  </w:r>
                </w:p>
              </w:tc>
            </w:tr>
            <w:tr w:rsidR="002F49B0" w:rsidRPr="00897BA0" w14:paraId="420419D2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AE14B8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38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01C150D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19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060495E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39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38EB9D73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</w:tr>
            <w:tr w:rsidR="002F49B0" w:rsidRPr="00897BA0" w14:paraId="557B9B44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25F6D5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39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1F2C3EE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295337B6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40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88D0812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10</w:t>
                  </w:r>
                </w:p>
              </w:tc>
            </w:tr>
            <w:tr w:rsidR="002F49B0" w:rsidRPr="00897BA0" w14:paraId="3D11BA5C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2005BF2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40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2D3F707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8B8B683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13EB0CE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20</w:t>
                  </w:r>
                </w:p>
              </w:tc>
            </w:tr>
            <w:tr w:rsidR="002F49B0" w:rsidRPr="00897BA0" w14:paraId="1DB640FB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C2727FF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41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53653E7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03D9EE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42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570609E3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17</w:t>
                  </w:r>
                </w:p>
              </w:tc>
            </w:tr>
            <w:tr w:rsidR="002F49B0" w:rsidRPr="00897BA0" w14:paraId="53035BE7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73E7942E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42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62C8EFE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676578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43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507B04D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24</w:t>
                  </w:r>
                </w:p>
              </w:tc>
            </w:tr>
            <w:tr w:rsidR="002F49B0" w:rsidRPr="00897BA0" w14:paraId="7B818676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42E99644" w14:textId="77777777" w:rsidR="002F49B0" w:rsidRPr="00897BA0" w:rsidRDefault="002F49B0" w:rsidP="00CA1089">
                  <w:pPr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 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6369761" w14:textId="77777777" w:rsidR="002F49B0" w:rsidRPr="00897BA0" w:rsidRDefault="002F49B0" w:rsidP="00CA1089">
                  <w:pPr>
                    <w:jc w:val="right"/>
                    <w:rPr>
                      <w:rFonts w:cs="Calibri"/>
                      <w:b/>
                      <w:bCs/>
                    </w:rPr>
                  </w:pPr>
                  <w:r>
                    <w:rPr>
                      <w:rFonts w:cs="Calibri"/>
                      <w:b/>
                      <w:bCs/>
                    </w:rPr>
                    <w:t>65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75A349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44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A9F475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7</w:t>
                  </w:r>
                </w:p>
              </w:tc>
            </w:tr>
            <w:tr w:rsidR="002F49B0" w:rsidRPr="00897BA0" w14:paraId="1204F805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310483E" w14:textId="77777777" w:rsidR="002F49B0" w:rsidRPr="00897BA0" w:rsidRDefault="002F49B0" w:rsidP="00CA1089">
                  <w:pPr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 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2B0313E" w14:textId="77777777" w:rsidR="002F49B0" w:rsidRPr="00897BA0" w:rsidRDefault="002F49B0" w:rsidP="00CA1089">
                  <w:pPr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 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C5DCC47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45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5726E7A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</w:tr>
            <w:tr w:rsidR="002F49B0" w:rsidRPr="00897BA0" w14:paraId="4B515040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63AB860C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464256F8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A0F556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394C9DDF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</w:tr>
            <w:tr w:rsidR="002F49B0" w:rsidRPr="00897BA0" w14:paraId="1DC17CD5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098071BB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1F97DB8B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1FCE175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0627F7C" w14:textId="77777777" w:rsidR="002F49B0" w:rsidRPr="00EA51D2" w:rsidRDefault="002F49B0" w:rsidP="00CA1089">
                  <w:pPr>
                    <w:jc w:val="right"/>
                    <w:rPr>
                      <w:rFonts w:cs="Calibri"/>
                      <w:b/>
                    </w:rPr>
                  </w:pPr>
                  <w:r w:rsidRPr="00EA51D2">
                    <w:rPr>
                      <w:rFonts w:cs="Calibri"/>
                      <w:b/>
                    </w:rPr>
                    <w:t>100</w:t>
                  </w:r>
                </w:p>
              </w:tc>
            </w:tr>
          </w:tbl>
          <w:p w14:paraId="22DEC77B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2F49B0" w14:paraId="3A78BCCE" w14:textId="77777777" w:rsidTr="00CA1089">
        <w:tc>
          <w:tcPr>
            <w:tcW w:w="416" w:type="dxa"/>
          </w:tcPr>
          <w:p w14:paraId="6843640E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21" w:type="dxa"/>
          </w:tcPr>
          <w:p w14:paraId="7C625755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Приклади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зимового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взуття</w:t>
            </w:r>
            <w:proofErr w:type="spellEnd"/>
          </w:p>
        </w:tc>
        <w:tc>
          <w:tcPr>
            <w:tcW w:w="5977" w:type="dxa"/>
            <w:gridSpan w:val="2"/>
          </w:tcPr>
          <w:p w14:paraId="63BD4772" w14:textId="77777777" w:rsidR="002F49B0" w:rsidRDefault="002F49B0" w:rsidP="00CA1089">
            <w:pPr>
              <w:ind w:right="-2264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1D337722" wp14:editId="5A6E0CD2">
                  <wp:extent cx="3581400" cy="21796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т ж з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688" cy="2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ACC15" w14:textId="77777777" w:rsidR="002F49B0" w:rsidRDefault="002F49B0" w:rsidP="00CA1089">
            <w:pPr>
              <w:ind w:right="-2264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4AEEBA57" wp14:editId="436F8495">
                  <wp:extent cx="3133725" cy="24784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т ж з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47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44281" w14:textId="77777777" w:rsidR="002F49B0" w:rsidRDefault="002F49B0" w:rsidP="00CA1089">
            <w:pPr>
              <w:ind w:right="-2264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sz w:val="28"/>
                <w:szCs w:val="32"/>
              </w:rPr>
              <w:t xml:space="preserve">Приклад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жіночого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зимового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взуття</w:t>
            </w:r>
            <w:proofErr w:type="spellEnd"/>
          </w:p>
          <w:p w14:paraId="5D1838E3" w14:textId="77777777" w:rsidR="002F49B0" w:rsidRDefault="002F49B0" w:rsidP="00CA1089">
            <w:pPr>
              <w:ind w:right="-2264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283E0DF7" wp14:editId="6FAA7B4B">
                  <wp:extent cx="3181350" cy="1839321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т ч з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8" cy="18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B3735" w14:textId="77777777" w:rsidR="002F49B0" w:rsidRDefault="002F49B0" w:rsidP="00CA1089">
            <w:pPr>
              <w:ind w:right="-2264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7A48DFC8" wp14:editId="14A6E8A2">
                  <wp:extent cx="3419348" cy="2228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т ч з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23" cy="223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19E75" w14:textId="77777777" w:rsidR="002F49B0" w:rsidRPr="0055597A" w:rsidRDefault="002F49B0" w:rsidP="00CA1089">
            <w:pPr>
              <w:ind w:right="-2264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sz w:val="28"/>
                <w:szCs w:val="32"/>
              </w:rPr>
              <w:t xml:space="preserve">Приклад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чоловічого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зимового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взуття</w:t>
            </w:r>
            <w:proofErr w:type="spellEnd"/>
          </w:p>
        </w:tc>
      </w:tr>
      <w:tr w:rsidR="002F49B0" w14:paraId="00408960" w14:textId="77777777" w:rsidTr="00CA1089">
        <w:tc>
          <w:tcPr>
            <w:tcW w:w="416" w:type="dxa"/>
          </w:tcPr>
          <w:p w14:paraId="44EFFD8F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21" w:type="dxa"/>
          </w:tcPr>
          <w:p w14:paraId="45DF1ECE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Тапочки </w:t>
            </w:r>
            <w:proofErr w:type="spellStart"/>
            <w:r>
              <w:rPr>
                <w:sz w:val="24"/>
                <w:szCs w:val="24"/>
              </w:rPr>
              <w:t>жіночі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чоловічі</w:t>
            </w:r>
            <w:proofErr w:type="spellEnd"/>
          </w:p>
          <w:p w14:paraId="1BADA618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 xml:space="preserve">Тапочки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>жіночі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 xml:space="preserve">  </w:t>
            </w:r>
          </w:p>
          <w:p w14:paraId="6FC9B7B7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bCs/>
              </w:rPr>
              <w:t xml:space="preserve">З </w:t>
            </w:r>
            <w:proofErr w:type="spellStart"/>
            <w:r>
              <w:rPr>
                <w:bCs/>
              </w:rPr>
              <w:t>прогумованою</w:t>
            </w:r>
            <w:proofErr w:type="spellEnd"/>
            <w:r>
              <w:rPr>
                <w:bCs/>
              </w:rPr>
              <w:t>/</w:t>
            </w:r>
            <w:proofErr w:type="spellStart"/>
            <w:r w:rsidRPr="00145CC5">
              <w:rPr>
                <w:bCs/>
              </w:rPr>
              <w:t>поліутерановою</w:t>
            </w:r>
            <w:proofErr w:type="spellEnd"/>
            <w:r w:rsidRPr="00145CC5">
              <w:rPr>
                <w:bCs/>
              </w:rPr>
              <w:t xml:space="preserve"> </w:t>
            </w:r>
            <w:proofErr w:type="spellStart"/>
            <w:r w:rsidRPr="00145CC5">
              <w:rPr>
                <w:bCs/>
              </w:rPr>
              <w:t>підошвою</w:t>
            </w:r>
            <w:proofErr w:type="spellEnd"/>
            <w:r w:rsidRPr="00145CC5">
              <w:rPr>
                <w:bCs/>
              </w:rPr>
              <w:t>, тканина – трикотаж/</w:t>
            </w:r>
            <w:proofErr w:type="spellStart"/>
            <w:r w:rsidRPr="00145CC5">
              <w:rPr>
                <w:bCs/>
              </w:rPr>
              <w:t>джинс</w:t>
            </w:r>
            <w:proofErr w:type="spellEnd"/>
            <w:r w:rsidRPr="00145CC5">
              <w:rPr>
                <w:bCs/>
              </w:rPr>
              <w:t xml:space="preserve">, з </w:t>
            </w:r>
            <w:proofErr w:type="spellStart"/>
            <w:r w:rsidRPr="00145CC5">
              <w:rPr>
                <w:bCs/>
              </w:rPr>
              <w:t>відкритою</w:t>
            </w:r>
            <w:proofErr w:type="spellEnd"/>
            <w:r w:rsidRPr="00145CC5">
              <w:rPr>
                <w:bCs/>
              </w:rPr>
              <w:t xml:space="preserve"> </w:t>
            </w:r>
            <w:proofErr w:type="spellStart"/>
            <w:r w:rsidRPr="00145CC5">
              <w:rPr>
                <w:bCs/>
              </w:rPr>
              <w:t>п</w:t>
            </w:r>
            <w:r>
              <w:rPr>
                <w:bCs/>
              </w:rPr>
              <w:t>’</w:t>
            </w:r>
            <w:r w:rsidRPr="00145CC5">
              <w:rPr>
                <w:bCs/>
              </w:rPr>
              <w:t>яточною</w:t>
            </w:r>
            <w:proofErr w:type="spellEnd"/>
            <w:r w:rsidRPr="00145CC5">
              <w:rPr>
                <w:bCs/>
              </w:rPr>
              <w:t xml:space="preserve"> </w:t>
            </w:r>
            <w:proofErr w:type="spellStart"/>
            <w:r w:rsidRPr="00145CC5">
              <w:rPr>
                <w:bCs/>
              </w:rPr>
              <w:t>частиною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Виробник</w:t>
            </w:r>
            <w:proofErr w:type="spellEnd"/>
            <w:r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Україна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 w:rsidRPr="004C3582">
              <w:rPr>
                <w:rFonts w:asciiTheme="minorHAnsi" w:hAnsiTheme="minorHAnsi" w:cstheme="minorHAnsi"/>
              </w:rPr>
              <w:t>Приклади</w:t>
            </w:r>
            <w:proofErr w:type="spellEnd"/>
            <w:r w:rsidRPr="004C3582">
              <w:rPr>
                <w:rFonts w:asciiTheme="minorHAnsi" w:hAnsiTheme="minorHAnsi" w:cstheme="minorHAnsi"/>
              </w:rPr>
              <w:t xml:space="preserve"> моделей </w:t>
            </w:r>
            <w:proofErr w:type="spellStart"/>
            <w:r w:rsidRPr="004C3582">
              <w:rPr>
                <w:rFonts w:asciiTheme="minorHAnsi" w:hAnsiTheme="minorHAnsi" w:cstheme="minorHAnsi"/>
              </w:rPr>
              <w:t>вказані</w:t>
            </w:r>
            <w:proofErr w:type="spellEnd"/>
            <w:r w:rsidRPr="004C358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3582">
              <w:rPr>
                <w:rFonts w:asciiTheme="minorHAnsi" w:hAnsiTheme="minorHAnsi" w:cstheme="minorHAnsi"/>
              </w:rPr>
              <w:t>нижче</w:t>
            </w:r>
            <w:proofErr w:type="spellEnd"/>
            <w:r w:rsidRPr="004C3582">
              <w:rPr>
                <w:rFonts w:asciiTheme="minorHAnsi" w:hAnsiTheme="minorHAnsi" w:cstheme="minorHAnsi"/>
              </w:rPr>
              <w:t>.</w:t>
            </w:r>
          </w:p>
          <w:p w14:paraId="2899CEE2" w14:textId="77777777" w:rsidR="002F49B0" w:rsidRPr="00370371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ид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пакування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: у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коробці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кожна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пара,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виготовлені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раніше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76626"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Pr="001A41CA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року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45</w:t>
            </w:r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пар</w:t>
            </w:r>
          </w:p>
          <w:p w14:paraId="2FA2810E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Розмірний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ряд  (</w:t>
            </w:r>
            <w:proofErr w:type="gram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35-42)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  <w:p w14:paraId="083DBE78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</w:pPr>
            <w:r w:rsidRPr="006C4898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 xml:space="preserve">Тапочки </w:t>
            </w:r>
            <w:proofErr w:type="spellStart"/>
            <w:r w:rsidRPr="006C4898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E5DFEC" w:themeFill="accent4" w:themeFillTint="33"/>
              </w:rPr>
              <w:t>чоловічі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</w:p>
          <w:p w14:paraId="43C0C6E7" w14:textId="77777777" w:rsidR="002F49B0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bCs/>
              </w:rPr>
              <w:t xml:space="preserve">З </w:t>
            </w:r>
            <w:proofErr w:type="spellStart"/>
            <w:r>
              <w:rPr>
                <w:bCs/>
              </w:rPr>
              <w:t>прогумованою</w:t>
            </w:r>
            <w:proofErr w:type="spellEnd"/>
            <w:r>
              <w:rPr>
                <w:bCs/>
              </w:rPr>
              <w:t>/</w:t>
            </w:r>
            <w:proofErr w:type="spellStart"/>
            <w:r w:rsidRPr="00145CC5">
              <w:rPr>
                <w:bCs/>
              </w:rPr>
              <w:t>поліутерановою</w:t>
            </w:r>
            <w:proofErr w:type="spellEnd"/>
            <w:r w:rsidRPr="00145CC5">
              <w:rPr>
                <w:bCs/>
              </w:rPr>
              <w:t xml:space="preserve"> </w:t>
            </w:r>
            <w:proofErr w:type="spellStart"/>
            <w:r w:rsidRPr="00145CC5">
              <w:rPr>
                <w:bCs/>
              </w:rPr>
              <w:t>підошвою</w:t>
            </w:r>
            <w:proofErr w:type="spellEnd"/>
            <w:r w:rsidRPr="00145CC5">
              <w:rPr>
                <w:bCs/>
              </w:rPr>
              <w:t>, тканина – трикотаж/</w:t>
            </w:r>
            <w:proofErr w:type="spellStart"/>
            <w:r w:rsidRPr="00145CC5">
              <w:rPr>
                <w:bCs/>
              </w:rPr>
              <w:t>джинс</w:t>
            </w:r>
            <w:proofErr w:type="spellEnd"/>
            <w:r w:rsidRPr="00145CC5">
              <w:rPr>
                <w:bCs/>
              </w:rPr>
              <w:t xml:space="preserve">, з </w:t>
            </w:r>
            <w:proofErr w:type="spellStart"/>
            <w:r w:rsidRPr="00145CC5">
              <w:rPr>
                <w:bCs/>
              </w:rPr>
              <w:t>відкритою</w:t>
            </w:r>
            <w:proofErr w:type="spellEnd"/>
            <w:r w:rsidRPr="00145CC5">
              <w:rPr>
                <w:bCs/>
              </w:rPr>
              <w:t xml:space="preserve"> </w:t>
            </w:r>
            <w:proofErr w:type="spellStart"/>
            <w:r w:rsidRPr="00145CC5">
              <w:rPr>
                <w:bCs/>
              </w:rPr>
              <w:t>п</w:t>
            </w:r>
            <w:r>
              <w:rPr>
                <w:bCs/>
              </w:rPr>
              <w:t>’</w:t>
            </w:r>
            <w:r w:rsidRPr="00145CC5">
              <w:rPr>
                <w:bCs/>
              </w:rPr>
              <w:t>яточною</w:t>
            </w:r>
            <w:proofErr w:type="spellEnd"/>
            <w:r w:rsidRPr="00145CC5">
              <w:rPr>
                <w:bCs/>
              </w:rPr>
              <w:t xml:space="preserve"> </w:t>
            </w:r>
            <w:proofErr w:type="spellStart"/>
            <w:r w:rsidRPr="00145CC5">
              <w:rPr>
                <w:bCs/>
              </w:rPr>
              <w:t>частиною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Виробник</w:t>
            </w:r>
            <w:proofErr w:type="spellEnd"/>
            <w:r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Україна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 w:rsidRPr="004C3582">
              <w:rPr>
                <w:rFonts w:asciiTheme="minorHAnsi" w:hAnsiTheme="minorHAnsi" w:cstheme="minorHAnsi"/>
              </w:rPr>
              <w:t>Приклади</w:t>
            </w:r>
            <w:proofErr w:type="spellEnd"/>
            <w:r w:rsidRPr="004C3582">
              <w:rPr>
                <w:rFonts w:asciiTheme="minorHAnsi" w:hAnsiTheme="minorHAnsi" w:cstheme="minorHAnsi"/>
              </w:rPr>
              <w:t xml:space="preserve"> моделей </w:t>
            </w:r>
            <w:proofErr w:type="spellStart"/>
            <w:r w:rsidRPr="004C3582">
              <w:rPr>
                <w:rFonts w:asciiTheme="minorHAnsi" w:hAnsiTheme="minorHAnsi" w:cstheme="minorHAnsi"/>
              </w:rPr>
              <w:t>вказані</w:t>
            </w:r>
            <w:proofErr w:type="spellEnd"/>
            <w:r w:rsidRPr="004C358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3582">
              <w:rPr>
                <w:rFonts w:asciiTheme="minorHAnsi" w:hAnsiTheme="minorHAnsi" w:cstheme="minorHAnsi"/>
              </w:rPr>
              <w:t>нижче</w:t>
            </w:r>
            <w:proofErr w:type="spellEnd"/>
            <w:r w:rsidRPr="004C3582">
              <w:rPr>
                <w:rFonts w:asciiTheme="minorHAnsi" w:hAnsiTheme="minorHAnsi" w:cstheme="minorHAnsi"/>
              </w:rPr>
              <w:t>.</w:t>
            </w:r>
          </w:p>
          <w:p w14:paraId="559B666E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Вид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пакування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: у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коробці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кожна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пара,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виготовлені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не </w:t>
            </w:r>
            <w:proofErr w:type="spellStart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>раніше</w:t>
            </w:r>
            <w:proofErr w:type="spellEnd"/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1A41CA">
              <w:rPr>
                <w:rFonts w:asciiTheme="minorHAnsi" w:hAnsiTheme="minorHAnsi" w:cstheme="minorHAnsi"/>
                <w:bCs/>
                <w:sz w:val="24"/>
                <w:szCs w:val="24"/>
                <w:shd w:val="clear" w:color="auto" w:fill="E5DFEC" w:themeFill="accent4" w:themeFillTint="33"/>
              </w:rPr>
              <w:t>2022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року</w:t>
            </w:r>
            <w:r w:rsidRPr="00BA37E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75</w:t>
            </w:r>
            <w:r w:rsidRPr="00BA37E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пар</w:t>
            </w:r>
          </w:p>
          <w:p w14:paraId="45B573FC" w14:textId="77777777" w:rsidR="002F49B0" w:rsidRPr="0035514B" w:rsidRDefault="002F49B0" w:rsidP="00CA1089">
            <w:pPr>
              <w:tabs>
                <w:tab w:val="left" w:pos="142"/>
                <w:tab w:val="left" w:pos="284"/>
                <w:tab w:val="left" w:pos="851"/>
              </w:tabs>
              <w:suppressAutoHyphens/>
              <w:contextualSpacing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70371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proofErr w:type="spellStart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Розмірний</w:t>
            </w:r>
            <w:proofErr w:type="spellEnd"/>
            <w:r w:rsidRPr="003703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ряд  (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>36-46</w:t>
            </w:r>
            <w:r w:rsidRPr="0037037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1300" w:type="dxa"/>
          </w:tcPr>
          <w:p w14:paraId="5D2F6535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</w:t>
            </w:r>
          </w:p>
        </w:tc>
        <w:tc>
          <w:tcPr>
            <w:tcW w:w="4677" w:type="dxa"/>
          </w:tcPr>
          <w:p w14:paraId="7E4A9A36" w14:textId="77777777" w:rsidR="002F49B0" w:rsidRDefault="002F49B0" w:rsidP="00CA1089">
            <w:pPr>
              <w:rPr>
                <w:rFonts w:cs="Calibri"/>
                <w:b/>
                <w:bCs/>
                <w:sz w:val="28"/>
                <w:szCs w:val="32"/>
              </w:rPr>
            </w:pP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Всього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120 пар</w:t>
            </w:r>
          </w:p>
          <w:tbl>
            <w:tblPr>
              <w:tblW w:w="4393" w:type="dxa"/>
              <w:tblLook w:val="04A0" w:firstRow="1" w:lastRow="0" w:firstColumn="1" w:lastColumn="0" w:noHBand="0" w:noVBand="1"/>
            </w:tblPr>
            <w:tblGrid>
              <w:gridCol w:w="1018"/>
              <w:gridCol w:w="1239"/>
              <w:gridCol w:w="1068"/>
              <w:gridCol w:w="1068"/>
            </w:tblGrid>
            <w:tr w:rsidR="002F49B0" w:rsidRPr="00897BA0" w14:paraId="1C57879D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F0B0268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>
                    <w:rPr>
                      <w:rFonts w:cs="Calibri"/>
                      <w:b/>
                      <w:bCs/>
                    </w:rPr>
                    <w:t>Ж</w:t>
                  </w:r>
                  <w:r w:rsidRPr="00897BA0">
                    <w:rPr>
                      <w:rFonts w:cs="Calibri"/>
                      <w:b/>
                      <w:bCs/>
                    </w:rPr>
                    <w:t>іночі</w:t>
                  </w:r>
                </w:p>
              </w:tc>
              <w:tc>
                <w:tcPr>
                  <w:tcW w:w="12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467FBC4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 w:rsidRPr="00897BA0">
                    <w:rPr>
                      <w:rFonts w:cs="Calibri"/>
                      <w:b/>
                      <w:bCs/>
                    </w:rPr>
                    <w:t>Кількість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14325996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 w:rsidRPr="00897BA0">
                    <w:rPr>
                      <w:rFonts w:cs="Calibri"/>
                      <w:b/>
                      <w:bCs/>
                    </w:rPr>
                    <w:t>Чоловічі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AA378A0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  <w:r w:rsidRPr="00897BA0">
                    <w:rPr>
                      <w:rFonts w:cs="Calibri"/>
                      <w:b/>
                      <w:bCs/>
                    </w:rPr>
                    <w:t>Кількість</w:t>
                  </w:r>
                </w:p>
              </w:tc>
            </w:tr>
            <w:tr w:rsidR="002F49B0" w:rsidRPr="00897BA0" w14:paraId="41DF9D06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4FA64AE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35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74F54E76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1CFEA4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205A4396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</w:tr>
            <w:tr w:rsidR="002F49B0" w:rsidRPr="00897BA0" w14:paraId="129C59DA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A97BD41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36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A444ACA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58F621F7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37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581E0D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</w:tr>
            <w:tr w:rsidR="002F49B0" w:rsidRPr="00897BA0" w14:paraId="7D02BC36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32FB27A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37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7DEA13A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22DBFCA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38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C791AB6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</w:tr>
            <w:tr w:rsidR="002F49B0" w:rsidRPr="00897BA0" w14:paraId="5EF1F984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CFB6CCF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38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48A318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17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49A799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39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53720CB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</w:tr>
            <w:tr w:rsidR="002F49B0" w:rsidRPr="00897BA0" w14:paraId="4ABE055B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3FE1AD8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39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4658746F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0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A77A75B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40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B5C3083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</w:tr>
            <w:tr w:rsidR="002F49B0" w:rsidRPr="00897BA0" w14:paraId="5BAEF6D6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76E03FF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40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4029A4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42E594CC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C8A2B6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18</w:t>
                  </w:r>
                </w:p>
              </w:tc>
            </w:tr>
            <w:tr w:rsidR="002F49B0" w:rsidRPr="00897BA0" w14:paraId="5C3534EC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2405E6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41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5A72C6D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0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0435178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42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31992BE1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14</w:t>
                  </w:r>
                </w:p>
              </w:tc>
            </w:tr>
            <w:tr w:rsidR="002F49B0" w:rsidRPr="00897BA0" w14:paraId="44D3349C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03C3654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42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0FCD9E8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1F406543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43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04798440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19</w:t>
                  </w:r>
                </w:p>
              </w:tc>
            </w:tr>
            <w:tr w:rsidR="002F49B0" w:rsidRPr="00897BA0" w14:paraId="42092A9D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759628B3" w14:textId="77777777" w:rsidR="002F49B0" w:rsidRPr="00897BA0" w:rsidRDefault="002F49B0" w:rsidP="00CA1089">
                  <w:pPr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 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CA447AD" w14:textId="77777777" w:rsidR="002F49B0" w:rsidRPr="00897BA0" w:rsidRDefault="002F49B0" w:rsidP="00CA1089">
                  <w:pPr>
                    <w:jc w:val="right"/>
                    <w:rPr>
                      <w:rFonts w:cs="Calibri"/>
                      <w:b/>
                      <w:bCs/>
                    </w:rPr>
                  </w:pPr>
                  <w:r>
                    <w:rPr>
                      <w:rFonts w:cs="Calibri"/>
                      <w:b/>
                      <w:bCs/>
                    </w:rPr>
                    <w:t>45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55E7A02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44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47B8779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</w:tr>
            <w:tr w:rsidR="002F49B0" w:rsidRPr="00897BA0" w14:paraId="40EED4A9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74B49409" w14:textId="77777777" w:rsidR="002F49B0" w:rsidRPr="00897BA0" w:rsidRDefault="002F49B0" w:rsidP="00CA1089">
                  <w:pPr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 </w:t>
                  </w: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4EA016A7" w14:textId="77777777" w:rsidR="002F49B0" w:rsidRPr="00897BA0" w:rsidRDefault="002F49B0" w:rsidP="00CA1089">
                  <w:pPr>
                    <w:rPr>
                      <w:rFonts w:cs="Calibri"/>
                    </w:rPr>
                  </w:pPr>
                  <w:r w:rsidRPr="00897BA0">
                    <w:rPr>
                      <w:rFonts w:cs="Calibri"/>
                    </w:rPr>
                    <w:t> 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E91E86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45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E8D61D3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</w:tr>
            <w:tr w:rsidR="002F49B0" w:rsidRPr="00897BA0" w14:paraId="4E14131A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25613EB9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1EB00531" w14:textId="77777777" w:rsidR="002F49B0" w:rsidRPr="00897BA0" w:rsidRDefault="002F49B0" w:rsidP="00CA1089">
                  <w:pPr>
                    <w:rPr>
                      <w:rFonts w:cs="Calibri"/>
                      <w:b/>
                      <w:bCs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1C3F54D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46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35A6764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</w:t>
                  </w:r>
                </w:p>
              </w:tc>
            </w:tr>
            <w:tr w:rsidR="002F49B0" w:rsidRPr="00EA51D2" w14:paraId="2F352E70" w14:textId="77777777" w:rsidTr="00CA1089">
              <w:trPr>
                <w:trHeight w:val="300"/>
              </w:trPr>
              <w:tc>
                <w:tcPr>
                  <w:tcW w:w="10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732DA4B5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</w:p>
              </w:tc>
              <w:tc>
                <w:tcPr>
                  <w:tcW w:w="12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</w:tcPr>
                <w:p w14:paraId="3914B2E8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6A20518F" w14:textId="77777777" w:rsidR="002F49B0" w:rsidRPr="00897BA0" w:rsidRDefault="002F49B0" w:rsidP="00CA1089">
                  <w:pPr>
                    <w:jc w:val="right"/>
                    <w:rPr>
                      <w:rFonts w:cs="Calibri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bottom"/>
                </w:tcPr>
                <w:p w14:paraId="74E5CEA3" w14:textId="77777777" w:rsidR="002F49B0" w:rsidRPr="00EA51D2" w:rsidRDefault="002F49B0" w:rsidP="00CA1089">
                  <w:pPr>
                    <w:jc w:val="right"/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75</w:t>
                  </w:r>
                </w:p>
              </w:tc>
            </w:tr>
          </w:tbl>
          <w:p w14:paraId="264355D5" w14:textId="77777777" w:rsidR="002F49B0" w:rsidRPr="0055597A" w:rsidRDefault="002F49B0" w:rsidP="00CA1089">
            <w:pPr>
              <w:rPr>
                <w:rFonts w:cs="Calibri"/>
                <w:b/>
                <w:bCs/>
                <w:sz w:val="28"/>
                <w:szCs w:val="32"/>
              </w:rPr>
            </w:pPr>
          </w:p>
        </w:tc>
      </w:tr>
      <w:tr w:rsidR="002F49B0" w14:paraId="7C978F73" w14:textId="77777777" w:rsidTr="00CA1089">
        <w:tc>
          <w:tcPr>
            <w:tcW w:w="416" w:type="dxa"/>
          </w:tcPr>
          <w:p w14:paraId="46E2D5CE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21" w:type="dxa"/>
          </w:tcPr>
          <w:p w14:paraId="073126F1" w14:textId="77777777" w:rsidR="002F49B0" w:rsidRDefault="002F49B0" w:rsidP="00CA1089">
            <w:pPr>
              <w:pStyle w:val="a9"/>
              <w:tabs>
                <w:tab w:val="left" w:pos="142"/>
                <w:tab w:val="left" w:pos="284"/>
                <w:tab w:val="left" w:pos="426"/>
              </w:tabs>
              <w:suppressAutoHyphens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Зразки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тапочок</w:t>
            </w:r>
            <w:proofErr w:type="spellEnd"/>
          </w:p>
        </w:tc>
        <w:tc>
          <w:tcPr>
            <w:tcW w:w="5977" w:type="dxa"/>
            <w:gridSpan w:val="2"/>
          </w:tcPr>
          <w:p w14:paraId="03AFAB05" w14:textId="77777777" w:rsidR="002F49B0" w:rsidRDefault="002F49B0" w:rsidP="00CA1089">
            <w:pPr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mc:AlternateContent>
                <mc:Choice Requires="aink">
                  <w:drawing>
                    <wp:anchor distT="0" distB="0" distL="114300" distR="114300" simplePos="0" relativeHeight="251659264" behindDoc="0" locked="0" layoutInCell="1" allowOverlap="1" wp14:anchorId="0BFDF277" wp14:editId="284B733C">
                      <wp:simplePos x="0" y="0"/>
                      <wp:positionH relativeFrom="column">
                        <wp:posOffset>1571210</wp:posOffset>
                      </wp:positionH>
                      <wp:positionV relativeFrom="paragraph">
                        <wp:posOffset>5601845</wp:posOffset>
                      </wp:positionV>
                      <wp:extent cx="192240" cy="150120"/>
                      <wp:effectExtent l="95250" t="95250" r="74930" b="97790"/>
                      <wp:wrapNone/>
                      <wp:docPr id="31" name="Рукописні дані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9264" behindDoc="0" locked="0" layoutInCell="1" allowOverlap="1" wp14:anchorId="0BFDF277" wp14:editId="284B733C">
                      <wp:simplePos x="0" y="0"/>
                      <wp:positionH relativeFrom="column">
                        <wp:posOffset>1571210</wp:posOffset>
                      </wp:positionH>
                      <wp:positionV relativeFrom="paragraph">
                        <wp:posOffset>5601845</wp:posOffset>
                      </wp:positionV>
                      <wp:extent cx="192240" cy="150120"/>
                      <wp:effectExtent l="95250" t="95250" r="74930" b="97790"/>
                      <wp:wrapNone/>
                      <wp:docPr id="31" name="Рукописні дані 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Рукописні дані 31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880" cy="221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71907A85" wp14:editId="4EB92339">
                  <wp:extent cx="3429000" cy="21210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п ж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259" cy="212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2F89128E" wp14:editId="3899AB0D">
                  <wp:extent cx="3428829" cy="2286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п ж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996" cy="228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lastRenderedPageBreak/>
              <w:drawing>
                <wp:inline distT="0" distB="0" distL="0" distR="0" wp14:anchorId="7A43E6EA" wp14:editId="19FE8D01">
                  <wp:extent cx="3429000" cy="21781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п ж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504" cy="218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08C87" w14:textId="77777777" w:rsidR="002F49B0" w:rsidRDefault="002F49B0" w:rsidP="00CA1089">
            <w:pPr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sz w:val="28"/>
                <w:szCs w:val="32"/>
              </w:rPr>
              <w:t xml:space="preserve">Приклад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жіночих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тапочок</w:t>
            </w:r>
            <w:proofErr w:type="spellEnd"/>
          </w:p>
          <w:p w14:paraId="185BC2E1" w14:textId="77777777" w:rsidR="002F49B0" w:rsidRDefault="002F49B0" w:rsidP="00CA1089">
            <w:pPr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55742BB7" wp14:editId="64BDE8D7">
                  <wp:extent cx="3314700" cy="2124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п ч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57" cy="213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649A6661" wp14:editId="1256951F">
                  <wp:extent cx="3314535" cy="22098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п ч 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909" cy="221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bCs/>
                <w:noProof/>
                <w:sz w:val="28"/>
                <w:szCs w:val="32"/>
                <w:lang w:eastAsia="uk-UA"/>
              </w:rPr>
              <w:drawing>
                <wp:inline distT="0" distB="0" distL="0" distR="0" wp14:anchorId="1EA37FBC" wp14:editId="01680EFD">
                  <wp:extent cx="3314700" cy="215910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п ч 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929" cy="21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FEF2F" w14:textId="77777777" w:rsidR="002F49B0" w:rsidRDefault="002F49B0" w:rsidP="00CA1089">
            <w:pPr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sz w:val="28"/>
                <w:szCs w:val="32"/>
              </w:rPr>
              <w:t xml:space="preserve">Приклад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чоловічих</w:t>
            </w:r>
            <w:proofErr w:type="spellEnd"/>
            <w:r>
              <w:rPr>
                <w:rFonts w:cs="Calibri"/>
                <w:b/>
                <w:bCs/>
                <w:sz w:val="28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sz w:val="28"/>
                <w:szCs w:val="32"/>
              </w:rPr>
              <w:t>тапочок</w:t>
            </w:r>
            <w:proofErr w:type="spellEnd"/>
          </w:p>
        </w:tc>
      </w:tr>
    </w:tbl>
    <w:p w14:paraId="5D672384" w14:textId="77777777" w:rsidR="002F49B0" w:rsidRDefault="002F49B0" w:rsidP="002F49B0">
      <w:pPr>
        <w:pStyle w:val="a7"/>
        <w:spacing w:before="0" w:beforeAutospacing="0" w:after="0" w:afterAutospacing="0"/>
        <w:rPr>
          <w:color w:val="000000"/>
        </w:rPr>
      </w:pPr>
    </w:p>
    <w:p w14:paraId="58CA58CA" w14:textId="77777777" w:rsidR="002F49B0" w:rsidRPr="008E66E0" w:rsidRDefault="002F49B0" w:rsidP="002F49B0">
      <w:pPr>
        <w:ind w:firstLine="426"/>
        <w:contextualSpacing/>
        <w:rPr>
          <w:rFonts w:ascii="Times New Roman" w:hAnsi="Times New Roman"/>
          <w:szCs w:val="24"/>
        </w:rPr>
      </w:pPr>
      <w:r w:rsidRPr="008E66E0">
        <w:rPr>
          <w:rFonts w:ascii="Times New Roman" w:hAnsi="Times New Roman"/>
          <w:b/>
          <w:szCs w:val="24"/>
        </w:rPr>
        <w:t>ІІ.</w:t>
      </w:r>
      <w:r w:rsidRPr="008E66E0">
        <w:rPr>
          <w:rFonts w:ascii="Times New Roman" w:hAnsi="Times New Roman"/>
          <w:szCs w:val="24"/>
        </w:rPr>
        <w:t xml:space="preserve"> Для підтвердження якості запропонованого товару у складі пропозиції Учасник має надати:</w:t>
      </w:r>
    </w:p>
    <w:p w14:paraId="65BD356A" w14:textId="77777777" w:rsidR="002F49B0" w:rsidRPr="008E66E0" w:rsidRDefault="002F49B0" w:rsidP="002F49B0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hAnsi="Times New Roman"/>
          <w:sz w:val="20"/>
          <w:szCs w:val="24"/>
        </w:rPr>
      </w:pPr>
      <w:r w:rsidRPr="008E66E0">
        <w:rPr>
          <w:rFonts w:ascii="Times New Roman" w:hAnsi="Times New Roman"/>
          <w:spacing w:val="-4"/>
          <w:sz w:val="20"/>
          <w:szCs w:val="24"/>
        </w:rPr>
        <w:t>Таблицю відповідності запропонованого Учасником товару технічним вимогам Замовника із зазначенням інформації про</w:t>
      </w:r>
      <w:r w:rsidRPr="008E66E0">
        <w:rPr>
          <w:rFonts w:ascii="Times New Roman" w:hAnsi="Times New Roman"/>
          <w:sz w:val="20"/>
          <w:szCs w:val="24"/>
        </w:rPr>
        <w:t xml:space="preserve"> найменування виробника запропонованого товару, країну походження, точне маркування моделі, рік </w:t>
      </w:r>
      <w:r w:rsidRPr="008E66E0">
        <w:rPr>
          <w:rFonts w:ascii="Times New Roman" w:hAnsi="Times New Roman"/>
          <w:spacing w:val="-4"/>
          <w:sz w:val="20"/>
          <w:szCs w:val="24"/>
        </w:rPr>
        <w:t>виготовлення</w:t>
      </w:r>
      <w:r w:rsidRPr="008E66E0">
        <w:rPr>
          <w:rFonts w:ascii="Times New Roman" w:hAnsi="Times New Roman"/>
          <w:sz w:val="20"/>
          <w:szCs w:val="24"/>
        </w:rPr>
        <w:t xml:space="preserve"> та іншої інформації, яка на думку Учасника, стосується предмета закупівлі, що пропонується до постачання.</w:t>
      </w:r>
    </w:p>
    <w:p w14:paraId="26B72343" w14:textId="77777777" w:rsidR="002F49B0" w:rsidRPr="008E66E0" w:rsidRDefault="002F49B0" w:rsidP="002F49B0">
      <w:pPr>
        <w:widowControl w:val="0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pacing w:val="-4"/>
          <w:sz w:val="20"/>
          <w:szCs w:val="24"/>
          <w:lang w:eastAsia="ru-RU"/>
        </w:rPr>
      </w:pPr>
      <w:r w:rsidRPr="008E66E0">
        <w:rPr>
          <w:rFonts w:ascii="Times New Roman" w:eastAsia="Times New Roman" w:hAnsi="Times New Roman"/>
          <w:color w:val="000000"/>
          <w:spacing w:val="-4"/>
          <w:sz w:val="20"/>
          <w:szCs w:val="24"/>
          <w:lang w:eastAsia="ru-RU"/>
        </w:rPr>
        <w:t xml:space="preserve"> Гарантійний лист Учасника щодо поставки товару належної якості, відповідно до вимог Замовника, у встановлений замовником строк та відповідно до вимог, визначених у оголошенні. Учасник повинен гарантувати, що предмет закупівлі (продукція, тара, пакування, транспортування) не завдаватиме шкоди навколишньому середовищу та що він передбачатиме заходи щодо захисту довкілля.</w:t>
      </w:r>
    </w:p>
    <w:p w14:paraId="5AD08F90" w14:textId="77777777" w:rsidR="002F49B0" w:rsidRPr="008E66E0" w:rsidRDefault="002F49B0" w:rsidP="002F49B0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8E66E0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 xml:space="preserve"> Учасник повинен гарантувати, що весь запропонований ним товар є новим, не був у користуванні, виготовлений не раніше 2022 року (довідка в довільній формі).</w:t>
      </w:r>
    </w:p>
    <w:p w14:paraId="0E20796F" w14:textId="77777777" w:rsidR="002F49B0" w:rsidRPr="008E66E0" w:rsidRDefault="002F49B0" w:rsidP="002F49B0">
      <w:pPr>
        <w:spacing w:after="0"/>
        <w:ind w:firstLine="426"/>
        <w:contextualSpacing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8E66E0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4.  Якщо пропозиція Учасника не відповідає вимогам замовника або учасник не в змозі виконати умови поставки, які визначені замовником, пропозиція відхиляється.</w:t>
      </w:r>
    </w:p>
    <w:p w14:paraId="0EDF3CF1" w14:textId="77777777" w:rsidR="002F49B0" w:rsidRPr="008E66E0" w:rsidRDefault="002F49B0" w:rsidP="002F49B0">
      <w:pPr>
        <w:tabs>
          <w:tab w:val="left" w:pos="142"/>
        </w:tabs>
        <w:spacing w:after="0"/>
        <w:ind w:left="142" w:firstLine="284"/>
        <w:contextualSpacing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8E66E0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5.  Пропозиції можуть бути подані тільки стосовно повного обсягу предмета закупівлі.</w:t>
      </w:r>
    </w:p>
    <w:p w14:paraId="2531A412" w14:textId="77777777" w:rsidR="002F49B0" w:rsidRPr="008E66E0" w:rsidRDefault="002F49B0" w:rsidP="002F49B0">
      <w:pPr>
        <w:tabs>
          <w:tab w:val="left" w:pos="142"/>
        </w:tabs>
        <w:spacing w:after="0"/>
        <w:ind w:left="142" w:firstLine="284"/>
        <w:contextualSpacing/>
        <w:jc w:val="both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  <w:r w:rsidRPr="008E66E0">
        <w:rPr>
          <w:rFonts w:ascii="Times New Roman" w:eastAsia="Times New Roman" w:hAnsi="Times New Roman"/>
          <w:color w:val="000000"/>
          <w:sz w:val="20"/>
          <w:szCs w:val="24"/>
          <w:lang w:eastAsia="ru-RU"/>
        </w:rPr>
        <w:t>Усі посилання в оголошенні на конкретні торговельну марку чи фірму, патент, конструкцію або тип предмета закупівлі, джерело його походження або виробника, вважати такими, що містять вираз «або еквівалент».</w:t>
      </w:r>
    </w:p>
    <w:p w14:paraId="7C701B0E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b/>
          <w:szCs w:val="24"/>
          <w:lang w:eastAsia="ru-RU"/>
        </w:rPr>
        <w:t>ІІІ.</w:t>
      </w:r>
      <w:r w:rsidRPr="00FE271C">
        <w:rPr>
          <w:rFonts w:ascii="Times New Roman" w:eastAsia="Times New Roman" w:hAnsi="Times New Roman"/>
          <w:szCs w:val="24"/>
          <w:lang w:eastAsia="ru-RU"/>
        </w:rPr>
        <w:t xml:space="preserve"> Вимоги до постачання товару, що є предметом закупівлі</w:t>
      </w:r>
    </w:p>
    <w:p w14:paraId="73CAE417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 1. Товар постачається у фабричній упаковці, яка повинна забезпечити збереженість його при транспортуванні і зберіганні на протязі термінів визначених в нормативно-технічній документації до нього. </w:t>
      </w:r>
    </w:p>
    <w:p w14:paraId="499D37DF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 2. Товар та всі його компоненти повинні бути новими.</w:t>
      </w:r>
    </w:p>
    <w:p w14:paraId="2F75470C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 3. Товар, що постачається має відповідати вимогам  ДСТУ.</w:t>
      </w:r>
    </w:p>
    <w:p w14:paraId="41335374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 4. Всі матеріали використані при виробництві товару повинні мати відповідні сертифікати якості та гігієнічні висновки щодо відповідності діючим санітарним нормам.</w:t>
      </w:r>
    </w:p>
    <w:p w14:paraId="6915568A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 5. В комплекті з товаром подаються: паспорти, інструкції по експлуатації товару, гарантійні талони тощо (копії технічних умов, у тому числі креслення, заводські посвідчення, технічні паспорти (етикетки) з відміткою приймання ВТК (відділом технічного контролю) та/або інших відповідних документів передбачених законодавством для Товару даного виду). </w:t>
      </w:r>
    </w:p>
    <w:p w14:paraId="72A5DE52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 6. Доставка  даного Товару  Замовнику: транспортування, навантажувальні та розвантажувальні роботи, збирання здійснюється  Постачальником за рахунок Постачальника протягом 3 днів з дня усної чи письмової заявки.</w:t>
      </w:r>
    </w:p>
    <w:p w14:paraId="604EE919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7. Товар повинен передаватися Замовнику особисто </w:t>
      </w:r>
      <w:r>
        <w:rPr>
          <w:rFonts w:ascii="Times New Roman" w:eastAsia="Times New Roman" w:hAnsi="Times New Roman"/>
          <w:szCs w:val="24"/>
          <w:lang w:eastAsia="ru-RU"/>
        </w:rPr>
        <w:t>П</w:t>
      </w:r>
      <w:r w:rsidRPr="00FE271C">
        <w:rPr>
          <w:rFonts w:ascii="Times New Roman" w:eastAsia="Times New Roman" w:hAnsi="Times New Roman"/>
          <w:szCs w:val="24"/>
          <w:lang w:eastAsia="ru-RU"/>
        </w:rPr>
        <w:t>остачальником чи його представниками.</w:t>
      </w:r>
    </w:p>
    <w:p w14:paraId="4E5140EB" w14:textId="77777777" w:rsidR="002F49B0" w:rsidRPr="00FE271C" w:rsidRDefault="002F49B0" w:rsidP="002F49B0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 8. Якщо поставлений товар не буде відповідати технічним та якісним вимогам і наданим зразкам, він буде повернутий Учаснику, про що буде складено протокол.</w:t>
      </w:r>
    </w:p>
    <w:p w14:paraId="1E34533C" w14:textId="77777777" w:rsidR="002F49B0" w:rsidRPr="004C3582" w:rsidRDefault="002F49B0" w:rsidP="002F49B0">
      <w:pPr>
        <w:spacing w:after="0" w:line="240" w:lineRule="auto"/>
        <w:rPr>
          <w:rFonts w:ascii="Times New Roman" w:hAnsi="Times New Roman"/>
          <w:szCs w:val="24"/>
        </w:rPr>
      </w:pPr>
      <w:r w:rsidRPr="00FE271C">
        <w:rPr>
          <w:rFonts w:ascii="Times New Roman" w:eastAsia="Times New Roman" w:hAnsi="Times New Roman"/>
          <w:szCs w:val="24"/>
          <w:lang w:eastAsia="ru-RU"/>
        </w:rPr>
        <w:t xml:space="preserve">      </w:t>
      </w:r>
      <w:r w:rsidRPr="004C3582">
        <w:rPr>
          <w:rFonts w:ascii="Times New Roman" w:eastAsia="Times New Roman" w:hAnsi="Times New Roman"/>
          <w:sz w:val="24"/>
          <w:szCs w:val="28"/>
          <w:lang w:eastAsia="ru-RU"/>
        </w:rPr>
        <w:t xml:space="preserve">9. </w:t>
      </w:r>
      <w:r w:rsidRPr="004C3582">
        <w:rPr>
          <w:rFonts w:ascii="Times New Roman" w:hAnsi="Times New Roman"/>
          <w:szCs w:val="24"/>
        </w:rPr>
        <w:t>В складі пропозиції надавати фото ( форматом «</w:t>
      </w:r>
      <w:r w:rsidRPr="004C3582">
        <w:rPr>
          <w:rFonts w:ascii="Times New Roman" w:hAnsi="Times New Roman"/>
          <w:szCs w:val="24"/>
          <w:lang w:val="en-US"/>
        </w:rPr>
        <w:t>pdf</w:t>
      </w:r>
      <w:r w:rsidRPr="004C3582">
        <w:rPr>
          <w:rFonts w:ascii="Times New Roman" w:hAnsi="Times New Roman"/>
          <w:szCs w:val="24"/>
        </w:rPr>
        <w:t>», «</w:t>
      </w:r>
      <w:r w:rsidRPr="004C3582">
        <w:rPr>
          <w:rFonts w:ascii="Times New Roman" w:hAnsi="Times New Roman"/>
          <w:szCs w:val="24"/>
          <w:lang w:val="en-US"/>
        </w:rPr>
        <w:t>jpg</w:t>
      </w:r>
      <w:r w:rsidRPr="004C3582">
        <w:rPr>
          <w:rFonts w:ascii="Times New Roman" w:hAnsi="Times New Roman"/>
          <w:szCs w:val="24"/>
        </w:rPr>
        <w:t>» чи іншим читаючим форматом) запропонованого товару – разом з бирками, етикетками чи ярликами).</w:t>
      </w:r>
    </w:p>
    <w:p w14:paraId="5869F2CC" w14:textId="77777777" w:rsidR="002F49B0" w:rsidRPr="004C3582" w:rsidRDefault="002F49B0" w:rsidP="002F49B0">
      <w:pPr>
        <w:tabs>
          <w:tab w:val="left" w:pos="142"/>
        </w:tabs>
        <w:ind w:left="142" w:firstLine="284"/>
        <w:contextualSpacing/>
        <w:jc w:val="both"/>
        <w:rPr>
          <w:rFonts w:ascii="Times New Roman" w:hAnsi="Times New Roman"/>
          <w:szCs w:val="24"/>
        </w:rPr>
      </w:pPr>
      <w:r w:rsidRPr="004C3582">
        <w:rPr>
          <w:rFonts w:ascii="Times New Roman" w:hAnsi="Times New Roman"/>
          <w:szCs w:val="24"/>
        </w:rPr>
        <w:t xml:space="preserve">10. Переможцю </w:t>
      </w:r>
      <w:proofErr w:type="spellStart"/>
      <w:r w:rsidRPr="004C3582">
        <w:rPr>
          <w:rFonts w:ascii="Times New Roman" w:hAnsi="Times New Roman"/>
          <w:szCs w:val="24"/>
        </w:rPr>
        <w:t>аукціона</w:t>
      </w:r>
      <w:proofErr w:type="spellEnd"/>
      <w:r w:rsidRPr="004C3582">
        <w:rPr>
          <w:rFonts w:ascii="Times New Roman" w:hAnsi="Times New Roman"/>
          <w:szCs w:val="24"/>
        </w:rPr>
        <w:t xml:space="preserve"> чи учаснику, що на розгляді, поставити зразки товару на розгляд на протязі 5 днів за </w:t>
      </w:r>
      <w:proofErr w:type="spellStart"/>
      <w:r w:rsidRPr="004C3582">
        <w:rPr>
          <w:rFonts w:ascii="Times New Roman" w:hAnsi="Times New Roman"/>
          <w:szCs w:val="24"/>
        </w:rPr>
        <w:t>адресою</w:t>
      </w:r>
      <w:proofErr w:type="spellEnd"/>
      <w:r w:rsidRPr="004C3582">
        <w:rPr>
          <w:rFonts w:ascii="Times New Roman" w:hAnsi="Times New Roman"/>
          <w:szCs w:val="24"/>
        </w:rPr>
        <w:t xml:space="preserve"> замовника, зразки: 1 пара чоловічого зимового взуття, 1 пара жіночого зимового взуття, 1 пара чоловічих тапочок, 1 пара жіночих тапочок  (надати гарантійний лист Учасника щодо надання зразків). Зразки зберігатимуться у замовника до повного виконання договору.</w:t>
      </w:r>
    </w:p>
    <w:p w14:paraId="73945951" w14:textId="77777777" w:rsidR="002F49B0" w:rsidRPr="004C3582" w:rsidRDefault="002F49B0" w:rsidP="002F49B0">
      <w:pPr>
        <w:tabs>
          <w:tab w:val="left" w:pos="142"/>
        </w:tabs>
        <w:ind w:left="142" w:firstLine="284"/>
        <w:contextualSpacing/>
        <w:jc w:val="both"/>
        <w:rPr>
          <w:b/>
          <w:bCs/>
          <w:sz w:val="24"/>
          <w:szCs w:val="28"/>
        </w:rPr>
      </w:pPr>
      <w:r w:rsidRPr="004C3582">
        <w:rPr>
          <w:rFonts w:ascii="Times New Roman" w:hAnsi="Times New Roman"/>
          <w:szCs w:val="24"/>
        </w:rPr>
        <w:t>11. Надати лист – гарантію в складі пропозиції, що представлені завантажені фото товару та поставлені зразки відповідатимуть усій поставці взуття після підписання договору.</w:t>
      </w:r>
    </w:p>
    <w:p w14:paraId="6E4689FC" w14:textId="77777777" w:rsidR="002F49B0" w:rsidRDefault="002F49B0" w:rsidP="0080065E">
      <w:pPr>
        <w:contextualSpacing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sectPr w:rsidR="002F49B0" w:rsidSect="005029DA">
      <w:headerReference w:type="default" r:id="rId19"/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21339" w14:textId="77777777" w:rsidR="002514A6" w:rsidRDefault="002514A6" w:rsidP="009172BD">
      <w:pPr>
        <w:spacing w:after="0" w:line="240" w:lineRule="auto"/>
      </w:pPr>
      <w:r>
        <w:separator/>
      </w:r>
    </w:p>
  </w:endnote>
  <w:endnote w:type="continuationSeparator" w:id="0">
    <w:p w14:paraId="1A4DA914" w14:textId="77777777" w:rsidR="002514A6" w:rsidRDefault="002514A6" w:rsidP="0091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55FF" w14:textId="77777777" w:rsidR="002514A6" w:rsidRDefault="002514A6" w:rsidP="009172BD">
      <w:pPr>
        <w:spacing w:after="0" w:line="240" w:lineRule="auto"/>
      </w:pPr>
      <w:r>
        <w:separator/>
      </w:r>
    </w:p>
  </w:footnote>
  <w:footnote w:type="continuationSeparator" w:id="0">
    <w:p w14:paraId="24C2B26E" w14:textId="77777777" w:rsidR="002514A6" w:rsidRDefault="002514A6" w:rsidP="00917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F370" w14:textId="77777777" w:rsidR="009172BD" w:rsidRPr="00065DC1" w:rsidRDefault="009172BD" w:rsidP="009172BD">
    <w:pPr>
      <w:pStyle w:val="a3"/>
      <w:jc w:val="center"/>
      <w:rPr>
        <w:color w:val="B8CCE4" w:themeColor="accent1" w:themeTint="66"/>
        <w:sz w:val="28"/>
        <w:szCs w:val="28"/>
      </w:rPr>
    </w:pPr>
    <w:r w:rsidRPr="00065DC1">
      <w:rPr>
        <w:color w:val="B8CCE4" w:themeColor="accent1" w:themeTint="66"/>
        <w:sz w:val="28"/>
        <w:szCs w:val="28"/>
      </w:rPr>
      <w:t xml:space="preserve">СТРИЖАВСЬКИЙ ДИТЯЧИЙ БУДИНОК-ІНТЕРНАТ </w:t>
    </w:r>
    <w:r w:rsidRPr="00065DC1">
      <w:rPr>
        <w:color w:val="B8CCE4" w:themeColor="accent1" w:themeTint="66"/>
        <w:sz w:val="28"/>
        <w:szCs w:val="28"/>
      </w:rPr>
      <w:br/>
      <w:t>(СДБІ)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27C1"/>
    <w:multiLevelType w:val="hybridMultilevel"/>
    <w:tmpl w:val="6366B4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B45E3"/>
    <w:multiLevelType w:val="hybridMultilevel"/>
    <w:tmpl w:val="876836E8"/>
    <w:lvl w:ilvl="0" w:tplc="3F7E256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31E7F"/>
    <w:multiLevelType w:val="hybridMultilevel"/>
    <w:tmpl w:val="33DE1F9E"/>
    <w:lvl w:ilvl="0" w:tplc="35A210DC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F348D6"/>
    <w:multiLevelType w:val="hybridMultilevel"/>
    <w:tmpl w:val="EB8C1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465D6"/>
    <w:multiLevelType w:val="hybridMultilevel"/>
    <w:tmpl w:val="9B7E96FC"/>
    <w:lvl w:ilvl="0" w:tplc="5CBE5F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77E1B"/>
    <w:multiLevelType w:val="hybridMultilevel"/>
    <w:tmpl w:val="DAEE83AC"/>
    <w:lvl w:ilvl="0" w:tplc="8C7AB47E">
      <w:start w:val="4"/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472669B"/>
    <w:multiLevelType w:val="hybridMultilevel"/>
    <w:tmpl w:val="7010A4BC"/>
    <w:lvl w:ilvl="0" w:tplc="66F4171C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b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07612B"/>
    <w:multiLevelType w:val="hybridMultilevel"/>
    <w:tmpl w:val="A0F2ECBA"/>
    <w:lvl w:ilvl="0" w:tplc="E8FCD1D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95" w:hanging="360"/>
      </w:pPr>
    </w:lvl>
    <w:lvl w:ilvl="2" w:tplc="0422001B" w:tentative="1">
      <w:start w:val="1"/>
      <w:numFmt w:val="lowerRoman"/>
      <w:lvlText w:val="%3."/>
      <w:lvlJc w:val="right"/>
      <w:pPr>
        <w:ind w:left="2115" w:hanging="180"/>
      </w:pPr>
    </w:lvl>
    <w:lvl w:ilvl="3" w:tplc="0422000F" w:tentative="1">
      <w:start w:val="1"/>
      <w:numFmt w:val="decimal"/>
      <w:lvlText w:val="%4."/>
      <w:lvlJc w:val="left"/>
      <w:pPr>
        <w:ind w:left="2835" w:hanging="360"/>
      </w:pPr>
    </w:lvl>
    <w:lvl w:ilvl="4" w:tplc="04220019" w:tentative="1">
      <w:start w:val="1"/>
      <w:numFmt w:val="lowerLetter"/>
      <w:lvlText w:val="%5."/>
      <w:lvlJc w:val="left"/>
      <w:pPr>
        <w:ind w:left="3555" w:hanging="360"/>
      </w:pPr>
    </w:lvl>
    <w:lvl w:ilvl="5" w:tplc="0422001B" w:tentative="1">
      <w:start w:val="1"/>
      <w:numFmt w:val="lowerRoman"/>
      <w:lvlText w:val="%6."/>
      <w:lvlJc w:val="right"/>
      <w:pPr>
        <w:ind w:left="4275" w:hanging="180"/>
      </w:pPr>
    </w:lvl>
    <w:lvl w:ilvl="6" w:tplc="0422000F" w:tentative="1">
      <w:start w:val="1"/>
      <w:numFmt w:val="decimal"/>
      <w:lvlText w:val="%7."/>
      <w:lvlJc w:val="left"/>
      <w:pPr>
        <w:ind w:left="4995" w:hanging="360"/>
      </w:pPr>
    </w:lvl>
    <w:lvl w:ilvl="7" w:tplc="04220019" w:tentative="1">
      <w:start w:val="1"/>
      <w:numFmt w:val="lowerLetter"/>
      <w:lvlText w:val="%8."/>
      <w:lvlJc w:val="left"/>
      <w:pPr>
        <w:ind w:left="5715" w:hanging="360"/>
      </w:pPr>
    </w:lvl>
    <w:lvl w:ilvl="8" w:tplc="0422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8" w15:restartNumberingAfterBreak="0">
    <w:nsid w:val="76643031"/>
    <w:multiLevelType w:val="hybridMultilevel"/>
    <w:tmpl w:val="325EAE94"/>
    <w:lvl w:ilvl="0" w:tplc="9A88D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E8757F7"/>
    <w:multiLevelType w:val="hybridMultilevel"/>
    <w:tmpl w:val="1A12A9FC"/>
    <w:lvl w:ilvl="0" w:tplc="DD662288">
      <w:numFmt w:val="bullet"/>
      <w:lvlText w:val="-"/>
      <w:lvlJc w:val="left"/>
      <w:pPr>
        <w:ind w:left="928" w:hanging="360"/>
      </w:pPr>
      <w:rPr>
        <w:rFonts w:ascii="Times New Roman" w:eastAsia="Calibri" w:hAnsi="Times New Roman" w:cs="Times New Roman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196688">
    <w:abstractNumId w:val="3"/>
  </w:num>
  <w:num w:numId="2" w16cid:durableId="20221946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247163">
    <w:abstractNumId w:val="5"/>
  </w:num>
  <w:num w:numId="4" w16cid:durableId="456484926">
    <w:abstractNumId w:val="2"/>
  </w:num>
  <w:num w:numId="5" w16cid:durableId="1201435069">
    <w:abstractNumId w:val="1"/>
  </w:num>
  <w:num w:numId="6" w16cid:durableId="2115974461">
    <w:abstractNumId w:val="9"/>
  </w:num>
  <w:num w:numId="7" w16cid:durableId="2015063732">
    <w:abstractNumId w:val="7"/>
  </w:num>
  <w:num w:numId="8" w16cid:durableId="2016761317">
    <w:abstractNumId w:val="0"/>
  </w:num>
  <w:num w:numId="9" w16cid:durableId="1417826576">
    <w:abstractNumId w:val="8"/>
  </w:num>
  <w:num w:numId="10" w16cid:durableId="856889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F1"/>
    <w:rsid w:val="000005F1"/>
    <w:rsid w:val="000415A6"/>
    <w:rsid w:val="00065DC1"/>
    <w:rsid w:val="00087FDF"/>
    <w:rsid w:val="0019633F"/>
    <w:rsid w:val="001C47D9"/>
    <w:rsid w:val="002058A3"/>
    <w:rsid w:val="002514A6"/>
    <w:rsid w:val="002D314E"/>
    <w:rsid w:val="002E6BAD"/>
    <w:rsid w:val="002F49B0"/>
    <w:rsid w:val="00317500"/>
    <w:rsid w:val="00335FEA"/>
    <w:rsid w:val="00356ADF"/>
    <w:rsid w:val="003B2047"/>
    <w:rsid w:val="003C5E33"/>
    <w:rsid w:val="0041470C"/>
    <w:rsid w:val="005029DA"/>
    <w:rsid w:val="00540A05"/>
    <w:rsid w:val="00582F61"/>
    <w:rsid w:val="00592B3A"/>
    <w:rsid w:val="00612800"/>
    <w:rsid w:val="00685D62"/>
    <w:rsid w:val="00697998"/>
    <w:rsid w:val="006E7DAE"/>
    <w:rsid w:val="007207D9"/>
    <w:rsid w:val="00767693"/>
    <w:rsid w:val="0080065E"/>
    <w:rsid w:val="00835ABE"/>
    <w:rsid w:val="008E7860"/>
    <w:rsid w:val="00906F8A"/>
    <w:rsid w:val="009172BD"/>
    <w:rsid w:val="009635B9"/>
    <w:rsid w:val="00A732EE"/>
    <w:rsid w:val="00A801AC"/>
    <w:rsid w:val="00A85870"/>
    <w:rsid w:val="00AE57C9"/>
    <w:rsid w:val="00B23D59"/>
    <w:rsid w:val="00B44A86"/>
    <w:rsid w:val="00B45047"/>
    <w:rsid w:val="00BB087A"/>
    <w:rsid w:val="00BD0864"/>
    <w:rsid w:val="00D57427"/>
    <w:rsid w:val="00D753BE"/>
    <w:rsid w:val="00EA16C2"/>
    <w:rsid w:val="00EB46DB"/>
    <w:rsid w:val="00F0555F"/>
    <w:rsid w:val="00F269ED"/>
    <w:rsid w:val="00F814F9"/>
    <w:rsid w:val="00F86EBE"/>
    <w:rsid w:val="00FB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85A1"/>
  <w15:docId w15:val="{317B20D7-A4C7-44D3-B8A6-CF333C448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2B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9172BD"/>
  </w:style>
  <w:style w:type="paragraph" w:styleId="a5">
    <w:name w:val="footer"/>
    <w:basedOn w:val="a"/>
    <w:link w:val="a6"/>
    <w:uiPriority w:val="99"/>
    <w:unhideWhenUsed/>
    <w:rsid w:val="009172B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9172BD"/>
  </w:style>
  <w:style w:type="paragraph" w:styleId="a7">
    <w:name w:val="Normal (Web)"/>
    <w:aliases w:val="Обычный (веб) Знак,Обычный (Web)"/>
    <w:basedOn w:val="a"/>
    <w:link w:val="a8"/>
    <w:uiPriority w:val="99"/>
    <w:qFormat/>
    <w:rsid w:val="0076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</w:style>
  <w:style w:type="character" w:customStyle="1" w:styleId="a8">
    <w:name w:val="Звичайний (веб) Знак"/>
    <w:aliases w:val="Обычный (веб) Знак Знак,Обычный (Web) Знак"/>
    <w:link w:val="a7"/>
    <w:uiPriority w:val="99"/>
    <w:locked/>
    <w:rsid w:val="00767693"/>
    <w:rPr>
      <w:rFonts w:ascii="Times New Roman" w:eastAsia="Times New Roman" w:hAnsi="Times New Roman" w:cs="Times New Roman"/>
      <w:sz w:val="24"/>
      <w:szCs w:val="20"/>
      <w:lang w:eastAsia="uk-UA"/>
    </w:rPr>
  </w:style>
  <w:style w:type="paragraph" w:styleId="a9">
    <w:name w:val="List Paragraph"/>
    <w:aliases w:val="CA bullets,EBRD List,Список уровня 2,название табл/рис,заголовок 1.1,AC List 01"/>
    <w:basedOn w:val="a"/>
    <w:link w:val="aa"/>
    <w:uiPriority w:val="99"/>
    <w:qFormat/>
    <w:rsid w:val="00BB087A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aa">
    <w:name w:val="Абзац списку Знак"/>
    <w:aliases w:val="CA bullets Знак,EBRD List Знак,Список уровня 2 Знак,название табл/рис Знак,заголовок 1.1 Знак,AC List 01 Знак"/>
    <w:link w:val="a9"/>
    <w:uiPriority w:val="99"/>
    <w:qFormat/>
    <w:locked/>
    <w:rsid w:val="00BB087A"/>
    <w:rPr>
      <w:rFonts w:ascii="Calibri" w:eastAsia="Calibri" w:hAnsi="Calibri" w:cs="Times New Roman"/>
      <w:lang w:val="ru-RU"/>
    </w:rPr>
  </w:style>
  <w:style w:type="character" w:customStyle="1" w:styleId="ab">
    <w:name w:val="Основной текст + Полужирный"/>
    <w:uiPriority w:val="99"/>
    <w:rsid w:val="00F269ED"/>
    <w:rPr>
      <w:rFonts w:eastAsia="Times New Roman"/>
      <w:b/>
      <w:color w:val="000000"/>
      <w:spacing w:val="0"/>
      <w:w w:val="100"/>
      <w:position w:val="0"/>
      <w:sz w:val="22"/>
      <w:shd w:val="clear" w:color="auto" w:fill="FFFFFF"/>
      <w:lang w:val="uk-UA" w:eastAsia="uk-UA"/>
    </w:rPr>
  </w:style>
  <w:style w:type="paragraph" w:customStyle="1" w:styleId="1">
    <w:name w:val="Абзац списка1"/>
    <w:basedOn w:val="a"/>
    <w:uiPriority w:val="99"/>
    <w:rsid w:val="00F269E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g-binding">
    <w:name w:val="ng-binding"/>
    <w:uiPriority w:val="99"/>
    <w:rsid w:val="00F269ED"/>
  </w:style>
  <w:style w:type="paragraph" w:styleId="ac">
    <w:name w:val="No Spacing"/>
    <w:link w:val="ad"/>
    <w:qFormat/>
    <w:rsid w:val="00F269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lang w:eastAsia="uk-UA"/>
    </w:rPr>
  </w:style>
  <w:style w:type="character" w:customStyle="1" w:styleId="ad">
    <w:name w:val="Без інтервалів Знак"/>
    <w:link w:val="ac"/>
    <w:qFormat/>
    <w:locked/>
    <w:rsid w:val="00F269ED"/>
    <w:rPr>
      <w:rFonts w:ascii="Times New Roman CYR" w:eastAsia="Times New Roman" w:hAnsi="Times New Roman CYR" w:cs="Times New Roman"/>
      <w:lang w:eastAsia="uk-UA"/>
    </w:rPr>
  </w:style>
  <w:style w:type="table" w:styleId="ae">
    <w:name w:val="Table Grid"/>
    <w:basedOn w:val="a1"/>
    <w:uiPriority w:val="59"/>
    <w:qFormat/>
    <w:rsid w:val="0080065E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semiHidden/>
    <w:unhideWhenUsed/>
    <w:qFormat/>
    <w:rsid w:val="0080065E"/>
    <w:pPr>
      <w:spacing w:after="120" w:line="48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semiHidden/>
    <w:qFormat/>
    <w:rsid w:val="0080065E"/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qFormat/>
    <w:rsid w:val="00906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color w:val="000000"/>
      <w:sz w:val="20"/>
      <w:szCs w:val="20"/>
    </w:rPr>
  </w:style>
  <w:style w:type="character" w:customStyle="1" w:styleId="HTML0">
    <w:name w:val="Стандартний HTML Знак"/>
    <w:basedOn w:val="a0"/>
    <w:link w:val="HTML"/>
    <w:rsid w:val="00906F8A"/>
    <w:rPr>
      <w:rFonts w:ascii="Courier New" w:eastAsia="Calibri" w:hAnsi="Courier New" w:cs="Times New Roman"/>
      <w:color w:val="000000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8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582F61"/>
    <w:rPr>
      <w:rFonts w:ascii="Tahoma" w:hAnsi="Tahoma" w:cs="Tahoma"/>
      <w:sz w:val="16"/>
      <w:szCs w:val="16"/>
    </w:rPr>
  </w:style>
  <w:style w:type="character" w:customStyle="1" w:styleId="T22">
    <w:name w:val="T22"/>
    <w:rsid w:val="00065DC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4T16:59:29.631"/>
    </inkml:context>
    <inkml:brush xml:id="br0">
      <inkml:brushProperty name="width" value="0.2" units="cm"/>
      <inkml:brushProperty name="height" value="0.2" units="cm"/>
      <inkml:brushProperty name="color" value="#FF4E00"/>
      <inkml:brushProperty name="inkEffects" value="rainbow"/>
      <inkml:brushProperty name="anchorX" value="-1681.9967"/>
      <inkml:brushProperty name="anchorY" value="-665.29486"/>
      <inkml:brushProperty name="scaleFactor" value="0.4989"/>
    </inkml:brush>
  </inkml:definitions>
  <inkml:trace contextRef="#ctx0" brushRef="#br0">533 1 24575,'0'0'0,"-3"3"0,-2 6 0,-3-1 0,-3 0 0,-4-3 0,-2-1 0,-2 3 0,-1-2 0,4 4 0,-1-2 0,1-1 0,3 3 0,-1-2 0,3 2 0,3 4 0,-1-3 0,2 3 0,-2-2 0,-3-3 0,2 1 0,-2-1 0,1 1 0,0-1 0,1 3 0,-1-2 0,-3 1 0,-1 3 0,-2 3 0,3 1 0,-2-3 0,0-2 0,3 0 0,0 1 0,2 1 0,-1-1 0,-5 0 0,-3 2 0,-1 2 0,0 0 0,3-2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5342</Words>
  <Characters>3045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andovgalyk@gmail.com</cp:lastModifiedBy>
  <cp:revision>2</cp:revision>
  <cp:lastPrinted>2023-09-14T13:19:00Z</cp:lastPrinted>
  <dcterms:created xsi:type="dcterms:W3CDTF">2023-09-14T17:23:00Z</dcterms:created>
  <dcterms:modified xsi:type="dcterms:W3CDTF">2023-09-14T17:23:00Z</dcterms:modified>
</cp:coreProperties>
</file>