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A000E8" w:rsidRPr="00A000E8">
        <w:rPr>
          <w:b/>
          <w:i/>
        </w:rPr>
        <w:t>Мило господарське, рідке та туалетне(ДК 021:2015 - 33710000-0 Парфуми, засоби гігієни та презервативи)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A000E8" w:rsidP="009172BD">
      <w:pPr>
        <w:rPr>
          <w:i/>
        </w:rPr>
      </w:pPr>
      <w:r w:rsidRPr="00A000E8">
        <w:rPr>
          <w:i/>
        </w:rPr>
        <w:t>Мило господарське, рідке та туалетне(ДК 021:2015 - 33710000-0 Парфуми, засоби гігієни та презервативи)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7B7D07" w:rsidP="009172BD">
      <w:pPr>
        <w:rPr>
          <w:i/>
        </w:rPr>
      </w:pPr>
      <w:r w:rsidRPr="007B7D07">
        <w:rPr>
          <w:b/>
          <w:i/>
        </w:rPr>
        <w:t>UA-202</w:t>
      </w:r>
      <w:r w:rsidR="00A000E8">
        <w:rPr>
          <w:b/>
          <w:i/>
        </w:rPr>
        <w:t>6-02-24-006663</w:t>
      </w:r>
      <w:r w:rsidRPr="007B7D07">
        <w:rPr>
          <w:b/>
          <w:i/>
        </w:rPr>
        <w:t>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A000E8">
        <w:rPr>
          <w:b/>
        </w:rPr>
        <w:t>27</w:t>
      </w:r>
      <w:r w:rsidR="00743D81">
        <w:rPr>
          <w:b/>
        </w:rPr>
        <w:t xml:space="preserve"> </w:t>
      </w:r>
      <w:r w:rsidR="00A000E8">
        <w:rPr>
          <w:b/>
        </w:rPr>
        <w:t>84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A000E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A000E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Мило господарське, рідке та туалетне(ДК 021:2015 - 33710000-0 Парфуми, засоби гігієни та презервативи)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28241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Мило тверде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800 шт.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Тип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Господарське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Вага - від 200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грам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EC39F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Наявність упаковки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Так, Ні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28241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Мило тверде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1000 шт.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Тип</w:t>
      </w: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Туалетне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Вага - від 70 до 70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грам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28241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Мило рідке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180 шт.</w:t>
      </w:r>
      <w:bookmarkStart w:id="0" w:name="_GoBack"/>
      <w:bookmarkEnd w:id="0"/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Консистенція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Мило рідке (</w:t>
      </w:r>
      <w:proofErr w:type="spellStart"/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гелеподібне</w:t>
      </w:r>
      <w:proofErr w:type="spellEnd"/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)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Тип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Туалетне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Вид упаковки - </w:t>
      </w:r>
      <w:proofErr w:type="spellStart"/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ПЕТ-пляшка</w:t>
      </w:r>
      <w:proofErr w:type="spellEnd"/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Pr="0028241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Об'єм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від 0.5 до 0.5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  <w:t>літр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ab/>
      </w:r>
    </w:p>
    <w:p w:rsidR="00282417" w:rsidRPr="00EC39F7" w:rsidRDefault="00282417" w:rsidP="00282417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Наявність дозатора - </w:t>
      </w:r>
      <w:r w:rsidRPr="00282417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Так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CD9" w:rsidRDefault="00080CD9" w:rsidP="009172BD">
      <w:pPr>
        <w:spacing w:after="0" w:line="240" w:lineRule="auto"/>
      </w:pPr>
      <w:r>
        <w:separator/>
      </w:r>
    </w:p>
  </w:endnote>
  <w:endnote w:type="continuationSeparator" w:id="0">
    <w:p w:rsidR="00080CD9" w:rsidRDefault="00080CD9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CD9" w:rsidRDefault="00080CD9" w:rsidP="009172BD">
      <w:pPr>
        <w:spacing w:after="0" w:line="240" w:lineRule="auto"/>
      </w:pPr>
      <w:r>
        <w:separator/>
      </w:r>
    </w:p>
  </w:footnote>
  <w:footnote w:type="continuationSeparator" w:id="0">
    <w:p w:rsidR="00080CD9" w:rsidRDefault="00080CD9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80CD9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82417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43D81"/>
    <w:rsid w:val="00767693"/>
    <w:rsid w:val="00767DB8"/>
    <w:rsid w:val="007829D6"/>
    <w:rsid w:val="00796B8B"/>
    <w:rsid w:val="007B7D07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000E8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2026-02-24T10:56:00Z</cp:lastPrinted>
  <dcterms:created xsi:type="dcterms:W3CDTF">2026-02-24T10:52:00Z</dcterms:created>
  <dcterms:modified xsi:type="dcterms:W3CDTF">2026-02-24T10:56:00Z</dcterms:modified>
</cp:coreProperties>
</file>