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5ED8" w14:textId="77777777" w:rsidR="00D210DC" w:rsidRDefault="00BD2C1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A86E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>КНП «Вінницька обласна клінічна дитяча інфекційна лікарня Вінницької обласної Ради»</w:t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290477DB" w14:textId="77777777" w:rsidR="00D210DC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>: 34004453</w:t>
      </w:r>
    </w:p>
    <w:p w14:paraId="2B76D444" w14:textId="77777777" w:rsidR="00D210DC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>: 21032, м. Вінниця, вул. Київська,68</w:t>
      </w:r>
    </w:p>
    <w:p w14:paraId="08BA0807" w14:textId="77777777" w:rsidR="00080517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 xml:space="preserve"> юридична особа, яка забезпечує потреби держави або територіальної громади</w:t>
      </w:r>
    </w:p>
    <w:p w14:paraId="63D2A76B" w14:textId="77777777" w:rsidR="00D210DC" w:rsidRDefault="00D210DC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236D9A86" w14:textId="77777777" w:rsidR="00D210DC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3ECDDAAD" w14:textId="77777777" w:rsidR="00D210DC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7A4AEA13" w14:textId="77777777" w:rsidR="00D210DC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2702C2D4" w14:textId="77777777" w:rsidR="00D210DC" w:rsidRDefault="00D21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tbl>
      <w:tblPr>
        <w:tblStyle w:val="aa"/>
        <w:tblW w:w="150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700"/>
        <w:gridCol w:w="2470"/>
        <w:gridCol w:w="2614"/>
        <w:gridCol w:w="3309"/>
        <w:gridCol w:w="3346"/>
      </w:tblGrid>
      <w:tr w:rsidR="00D210DC" w14:paraId="1735DE2B" w14:textId="77777777" w:rsidTr="00F35D24">
        <w:trPr>
          <w:trHeight w:val="26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F91675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DF5F5F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5A8352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CC964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76E1C3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BBFC6EA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73EC703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E65AD49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DB59246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</w:rPr>
            </w:pPr>
          </w:p>
          <w:p w14:paraId="19B96F95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6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6D09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D210DC" w14:paraId="00AB1445" w14:textId="77777777" w:rsidTr="00F35D24">
        <w:trPr>
          <w:trHeight w:val="45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8E0AE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02A81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B9903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9F590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5753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E5F7" w14:textId="77777777" w:rsidR="00D210DC" w:rsidRDefault="00BD2C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D210DC" w14:paraId="1B3F7B26" w14:textId="77777777" w:rsidTr="00F35D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3EE2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A3733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6F53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AE26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D054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D0F44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8C346B" w14:paraId="29E87DC7" w14:textId="77777777" w:rsidTr="00F35D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8B46" w14:textId="77777777" w:rsidR="008C346B" w:rsidRDefault="008C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F849" w14:textId="77777777" w:rsidR="008C346B" w:rsidRDefault="008C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EC19" w14:textId="77777777" w:rsidR="008C346B" w:rsidRDefault="008C3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6449" w14:textId="77777777" w:rsidR="008C346B" w:rsidRDefault="008C346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F8E5" w14:textId="77777777" w:rsidR="008C346B" w:rsidRDefault="008C346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541C2" w14:textId="77777777" w:rsidR="008C346B" w:rsidRDefault="008C346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10DC" w14:paraId="31DA051C" w14:textId="77777777" w:rsidTr="008C346B">
        <w:trPr>
          <w:trHeight w:val="21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134E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E0AC" w14:textId="651A17DD" w:rsidR="00BB16A5" w:rsidRPr="00BB16A5" w:rsidRDefault="00BB16A5" w:rsidP="002644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B16A5">
              <w:rPr>
                <w:rFonts w:ascii="Times New Roman" w:eastAsia="Times New Roman" w:hAnsi="Times New Roman" w:cs="Times New Roman"/>
              </w:rPr>
              <w:t xml:space="preserve">Катетер внутрішньовенний 24G з додатковим ін`єкційним портом, довжина катетера 19 мм, відкритого типу, без захисного механізму голки, без подовжувача, з </w:t>
            </w:r>
            <w:proofErr w:type="spellStart"/>
            <w:r w:rsidRPr="00BB16A5">
              <w:rPr>
                <w:rFonts w:ascii="Times New Roman" w:eastAsia="Times New Roman" w:hAnsi="Times New Roman" w:cs="Times New Roman"/>
              </w:rPr>
              <w:t>рентгенкотрастною</w:t>
            </w:r>
            <w:proofErr w:type="spellEnd"/>
            <w:r w:rsidRPr="00BB16A5">
              <w:rPr>
                <w:rFonts w:ascii="Times New Roman" w:eastAsia="Times New Roman" w:hAnsi="Times New Roman" w:cs="Times New Roman"/>
              </w:rPr>
              <w:t xml:space="preserve"> смужкою</w:t>
            </w:r>
            <w:r w:rsidR="00A575D1" w:rsidRPr="00A24DE1">
              <w:rPr>
                <w:rFonts w:ascii="Times New Roman" w:hAnsi="Times New Roman" w:cs="Times New Roman"/>
              </w:rPr>
              <w:t>, код ДК 021:2015:</w:t>
            </w:r>
            <w:r w:rsidR="00E231AE" w:rsidRPr="00A24DE1">
              <w:t xml:space="preserve"> </w:t>
            </w:r>
            <w:r w:rsidR="00E231AE" w:rsidRPr="00A24DE1">
              <w:rPr>
                <w:rFonts w:ascii="Times New Roman" w:hAnsi="Times New Roman" w:cs="Times New Roman"/>
              </w:rPr>
              <w:t>33140000-3 Медичні матеріали</w:t>
            </w:r>
            <w:r w:rsidR="008C346B" w:rsidRPr="00A24DE1">
              <w:rPr>
                <w:rFonts w:ascii="Times New Roman" w:hAnsi="Times New Roman" w:cs="Times New Roman"/>
              </w:rPr>
              <w:t xml:space="preserve"> </w:t>
            </w:r>
            <w:r w:rsidR="00A575D1" w:rsidRPr="00BB16A5">
              <w:rPr>
                <w:rFonts w:ascii="Times New Roman" w:hAnsi="Times New Roman" w:cs="Times New Roman"/>
              </w:rPr>
              <w:t>(</w:t>
            </w:r>
            <w:r w:rsidR="00E231AE" w:rsidRPr="00BB16A5">
              <w:rPr>
                <w:rFonts w:ascii="Times New Roman" w:hAnsi="Times New Roman" w:cs="Times New Roman"/>
              </w:rPr>
              <w:t>Класифікатор медичних виробів НК 024:2023:</w:t>
            </w:r>
            <w:r w:rsidRPr="00BB16A5">
              <w:rPr>
                <w:rFonts w:ascii="Times New Roman" w:hAnsi="Times New Roman" w:cs="Times New Roman"/>
              </w:rPr>
              <w:t xml:space="preserve"> </w:t>
            </w:r>
            <w:r w:rsidRPr="00BB16A5">
              <w:rPr>
                <w:rFonts w:ascii="Times New Roman" w:hAnsi="Times New Roman" w:cs="Times New Roman"/>
              </w:rPr>
              <w:t>40601</w:t>
            </w:r>
            <w:r w:rsidRPr="00BB16A5">
              <w:rPr>
                <w:rFonts w:ascii="Times New Roman" w:hAnsi="Times New Roman" w:cs="Times New Roman"/>
              </w:rPr>
              <w:t>-</w:t>
            </w:r>
            <w:r w:rsidRPr="00BB16A5">
              <w:rPr>
                <w:rFonts w:ascii="Times New Roman" w:hAnsi="Times New Roman" w:cs="Times New Roman"/>
              </w:rPr>
              <w:t>Периферійний судинний катетер;</w:t>
            </w:r>
          </w:p>
          <w:p w14:paraId="0C8640E8" w14:textId="74518586" w:rsidR="00E05CD0" w:rsidRPr="00A24DE1" w:rsidRDefault="00E231AE" w:rsidP="002644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BB16A5">
              <w:rPr>
                <w:rFonts w:ascii="Times New Roman" w:hAnsi="Times New Roman" w:cs="Times New Roman"/>
              </w:rPr>
              <w:t>Класифікатор медичних виробів НК 031:2024:</w:t>
            </w:r>
            <w:r w:rsidR="00BB16A5" w:rsidRPr="002240D2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="00BB16A5" w:rsidRPr="00BB16A5">
              <w:rPr>
                <w:rFonts w:ascii="Times New Roman" w:hAnsi="Times New Roman" w:cs="Times New Roman"/>
              </w:rPr>
              <w:t>C0101010101 ПЕРИФЕРИЧНІ ВНУТРІШНЬОВЕННІ КАТЕТЕРИ,</w:t>
            </w:r>
            <w:r w:rsidR="00163206">
              <w:rPr>
                <w:rFonts w:ascii="Times New Roman" w:hAnsi="Times New Roman" w:cs="Times New Roman"/>
              </w:rPr>
              <w:t xml:space="preserve"> </w:t>
            </w:r>
            <w:r w:rsidR="00BB16A5" w:rsidRPr="00BB16A5">
              <w:rPr>
                <w:rFonts w:ascii="Times New Roman" w:hAnsi="Times New Roman" w:cs="Times New Roman"/>
              </w:rPr>
              <w:t xml:space="preserve">БЕЗ СИСТЕМ ЗАХИСТУ, З </w:t>
            </w:r>
            <w:r w:rsidR="00BB16A5" w:rsidRPr="00BB16A5">
              <w:rPr>
                <w:rFonts w:ascii="Times New Roman" w:hAnsi="Times New Roman" w:cs="Times New Roman"/>
              </w:rPr>
              <w:lastRenderedPageBreak/>
              <w:t>ІНЖЕКТОРНИМИ КЛАПАНАМИ</w:t>
            </w:r>
            <w:r w:rsidR="00A24DE1" w:rsidRPr="00BB16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E0F1" w14:textId="77839BD1" w:rsidR="00D210DC" w:rsidRDefault="004B27BD" w:rsidP="00B551F9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32</w:t>
            </w:r>
            <w:r w:rsidR="0026442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310,00</w:t>
            </w:r>
            <w:r w:rsidR="00E765D5">
              <w:rPr>
                <w:rStyle w:val="a4"/>
                <w:rFonts w:ascii="Times New Roman" w:hAnsi="Times New Roman" w:cs="Times New Roman"/>
                <w:b w:val="0"/>
                <w:bCs w:val="0"/>
              </w:rPr>
              <w:t>грн</w:t>
            </w:r>
            <w:r w:rsidR="00053F25" w:rsidRPr="008C346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E27036" w:rsidRPr="008C346B">
              <w:rPr>
                <w:rStyle w:val="a4"/>
                <w:rFonts w:ascii="Times New Roman" w:hAnsi="Times New Roman" w:cs="Times New Roman"/>
                <w:b w:val="0"/>
                <w:bCs w:val="0"/>
              </w:rPr>
              <w:t>(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тридцять дві тисячі триста десять</w:t>
            </w:r>
            <w:r w:rsidR="00E765D5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гривень 00копійок</w:t>
            </w:r>
            <w:r w:rsidR="0065315F" w:rsidRPr="008C346B">
              <w:rPr>
                <w:rFonts w:ascii="Times New Roman" w:eastAsia="Times New Roman" w:hAnsi="Times New Roman" w:cs="Times New Roman"/>
                <w:b/>
                <w:bCs/>
              </w:rPr>
              <w:t xml:space="preserve">) </w:t>
            </w:r>
            <w:r w:rsidR="0065315F" w:rsidRPr="008C346B">
              <w:rPr>
                <w:rFonts w:ascii="Times New Roman" w:eastAsia="Times New Roman" w:hAnsi="Times New Roman" w:cs="Times New Roman"/>
              </w:rPr>
              <w:t>з</w:t>
            </w:r>
            <w:r w:rsidR="00080517" w:rsidRPr="008C346B">
              <w:rPr>
                <w:rFonts w:ascii="Times New Roman" w:eastAsia="Times New Roman" w:hAnsi="Times New Roman" w:cs="Times New Roman"/>
              </w:rPr>
              <w:t xml:space="preserve"> ПДВ</w:t>
            </w:r>
            <w:r w:rsidR="00E765D5">
              <w:rPr>
                <w:rFonts w:ascii="Times New Roman" w:eastAsia="Times New Roman" w:hAnsi="Times New Roman" w:cs="Times New Roman"/>
              </w:rPr>
              <w:t>;</w:t>
            </w:r>
          </w:p>
          <w:p w14:paraId="1574AE3E" w14:textId="0EFD9A8A" w:rsidR="00E765D5" w:rsidRPr="008C346B" w:rsidRDefault="004B27BD" w:rsidP="00B551F9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26442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196,26 </w:t>
            </w:r>
            <w:r w:rsidR="00E765D5">
              <w:rPr>
                <w:rFonts w:ascii="Times New Roman" w:eastAsia="Times New Roman" w:hAnsi="Times New Roman" w:cs="Times New Roman"/>
              </w:rPr>
              <w:t>грн (</w:t>
            </w:r>
            <w:r>
              <w:rPr>
                <w:rFonts w:ascii="Times New Roman" w:eastAsia="Times New Roman" w:hAnsi="Times New Roman" w:cs="Times New Roman"/>
              </w:rPr>
              <w:t xml:space="preserve">тридцять тисяч сто дев’яносто шість </w:t>
            </w:r>
            <w:r w:rsidR="00E765D5">
              <w:rPr>
                <w:rFonts w:ascii="Times New Roman" w:eastAsia="Times New Roman" w:hAnsi="Times New Roman" w:cs="Times New Roman"/>
              </w:rPr>
              <w:t xml:space="preserve"> грив</w:t>
            </w:r>
            <w:r>
              <w:rPr>
                <w:rFonts w:ascii="Times New Roman" w:eastAsia="Times New Roman" w:hAnsi="Times New Roman" w:cs="Times New Roman"/>
              </w:rPr>
              <w:t>ень</w:t>
            </w:r>
            <w:r w:rsidR="00E765D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26</w:t>
            </w:r>
            <w:r w:rsidR="00E765D5">
              <w:rPr>
                <w:rFonts w:ascii="Times New Roman" w:eastAsia="Times New Roman" w:hAnsi="Times New Roman" w:cs="Times New Roman"/>
              </w:rPr>
              <w:t>копій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E765D5">
              <w:rPr>
                <w:rFonts w:ascii="Times New Roman" w:eastAsia="Times New Roman" w:hAnsi="Times New Roman" w:cs="Times New Roman"/>
              </w:rPr>
              <w:t>к) без ПДВ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8615" w14:textId="5359B2C2" w:rsidR="00BF73B0" w:rsidRPr="008C346B" w:rsidRDefault="00A043D5" w:rsidP="00C451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043D5">
              <w:rPr>
                <w:rFonts w:ascii="Times New Roman" w:hAnsi="Times New Roman" w:cs="Times New Roman"/>
              </w:rPr>
              <w:t>UA-2026-07-15-004859-a</w:t>
            </w:r>
            <w:r w:rsidR="00A575D1" w:rsidRPr="008C346B">
              <w:rPr>
                <w:rFonts w:ascii="Times New Roman" w:hAnsi="Times New Roman" w:cs="Times New Roman"/>
              </w:rPr>
              <w:t xml:space="preserve"> </w:t>
            </w:r>
            <w:r w:rsidR="00BF73B0" w:rsidRPr="008C346B">
              <w:rPr>
                <w:rFonts w:ascii="Times New Roman" w:hAnsi="Times New Roman" w:cs="Times New Roman"/>
              </w:rPr>
              <w:t xml:space="preserve">(запит </w:t>
            </w:r>
            <w:r w:rsidR="00A575D1" w:rsidRPr="008C346B">
              <w:rPr>
                <w:rFonts w:ascii="Times New Roman" w:hAnsi="Times New Roman" w:cs="Times New Roman"/>
              </w:rPr>
              <w:t xml:space="preserve">пропозицій </w:t>
            </w:r>
            <w:r w:rsidR="00BF73B0" w:rsidRPr="008C346B">
              <w:rPr>
                <w:rFonts w:ascii="Times New Roman" w:hAnsi="Times New Roman" w:cs="Times New Roman"/>
              </w:rPr>
              <w:t>постачальників)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7A2A" w14:textId="37A225E3" w:rsidR="0080235B" w:rsidRPr="008C346B" w:rsidRDefault="0080235B" w:rsidP="00802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UA"/>
              </w:rPr>
            </w:pPr>
            <w:r w:rsidRPr="008C346B">
              <w:rPr>
                <w:rFonts w:ascii="Times New Roman" w:eastAsia="Times New Roman" w:hAnsi="Times New Roman" w:cs="Times New Roman"/>
              </w:rPr>
              <w:t>Замовник здійснює закупівлю цього виду товару, оскільки він за своїми якісними та технічними характеристиками найбільше відповідатиме вимогам та потребам замовника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для надання      кваліфікованої </w:t>
            </w:r>
            <w:r w:rsidR="00940CEA"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медичної допомоги пацієнтам, які цього потребують в  режимі 24/7 та оптимального</w:t>
            </w:r>
            <w:r w:rsidR="00940CEA"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співвідношення ціни та якості товару. </w:t>
            </w:r>
          </w:p>
          <w:p w14:paraId="62772B03" w14:textId="62456030" w:rsidR="0080235B" w:rsidRPr="008C346B" w:rsidRDefault="0080235B" w:rsidP="0055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UA"/>
              </w:rPr>
            </w:pPr>
            <w:r w:rsidRPr="008C346B">
              <w:rPr>
                <w:rFonts w:ascii="Times New Roman" w:eastAsia="Times New Roman" w:hAnsi="Times New Roman" w:cs="Times New Roman"/>
              </w:rPr>
              <w:t xml:space="preserve"> Технічні та якісні характеристики товару повинні відповідати чинним нормативним актам для цієї категорії товару. </w:t>
            </w:r>
            <w:r w:rsidRPr="008C346B">
              <w:rPr>
                <w:rFonts w:ascii="Times New Roman" w:eastAsia="Times New Roman" w:hAnsi="Times New Roman" w:cs="Times New Roman"/>
                <w:highlight w:val="white"/>
              </w:rPr>
              <w:t xml:space="preserve">При закупівлі </w:t>
            </w:r>
            <w:r w:rsidR="00940CEA" w:rsidRPr="008C346B">
              <w:rPr>
                <w:rFonts w:ascii="Times New Roman" w:eastAsia="Times New Roman" w:hAnsi="Times New Roman" w:cs="Times New Roman"/>
              </w:rPr>
              <w:t>товару</w:t>
            </w:r>
            <w:r w:rsidRPr="008C346B">
              <w:rPr>
                <w:rFonts w:ascii="Times New Roman" w:eastAsia="Times New Roman" w:hAnsi="Times New Roman" w:cs="Times New Roman"/>
                <w:highlight w:val="white"/>
              </w:rPr>
              <w:t xml:space="preserve"> замовником враховано та дотримано норм законодавчих актів, зокрема Закону України «Про публічні закупівлі» від 25.12.2015 № 922-VIII, </w:t>
            </w:r>
            <w:r w:rsidRPr="008C346B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Кабміну від 12.10.2022 № 1178</w:t>
            </w:r>
            <w:r w:rsidR="00940CEA" w:rsidRPr="008C346B">
              <w:rPr>
                <w:rFonts w:ascii="Times New Roman" w:eastAsia="Times New Roman" w:hAnsi="Times New Roman" w:cs="Times New Roman"/>
              </w:rPr>
              <w:t>.</w:t>
            </w:r>
          </w:p>
          <w:p w14:paraId="5B0E98A3" w14:textId="7E19E9F5" w:rsidR="00D210DC" w:rsidRPr="008C346B" w:rsidRDefault="009D37FD" w:rsidP="008C34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UA"/>
              </w:rPr>
            </w:pP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Строк поставки товарів, виконання робіт, надання послуг</w:t>
            </w:r>
            <w:r w:rsidRPr="008C3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UA"/>
              </w:rPr>
              <w:t xml:space="preserve">: 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до 31.</w:t>
            </w:r>
            <w:r w:rsidR="00F049D3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12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.202</w:t>
            </w:r>
            <w:r w:rsidR="00A575D1"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6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року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8A38" w14:textId="51427BA9" w:rsidR="00D210DC" w:rsidRPr="008C346B" w:rsidRDefault="00BD2C19" w:rsidP="001E36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46B">
              <w:rPr>
                <w:rFonts w:ascii="Times New Roman" w:eastAsia="Times New Roman" w:hAnsi="Times New Roman" w:cs="Times New Roman"/>
              </w:rPr>
              <w:lastRenderedPageBreak/>
              <w:t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</w:t>
            </w:r>
            <w:r w:rsidR="00940CEA" w:rsidRPr="008C346B">
              <w:rPr>
                <w:rFonts w:ascii="Times New Roman" w:eastAsia="Times New Roman" w:hAnsi="Times New Roman" w:cs="Times New Roman"/>
              </w:rPr>
              <w:t xml:space="preserve">, </w:t>
            </w:r>
            <w:r w:rsidR="00940CEA" w:rsidRPr="008C346B">
              <w:rPr>
                <w:rFonts w:ascii="Times New Roman" w:hAnsi="Times New Roman" w:cs="Times New Roman"/>
              </w:rPr>
              <w:t xml:space="preserve">на підставі аналізу середніх цін </w:t>
            </w:r>
            <w:r w:rsidR="00940CEA" w:rsidRPr="008C346B">
              <w:rPr>
                <w:rFonts w:ascii="Times New Roman" w:eastAsia="Times New Roman" w:hAnsi="Times New Roman" w:cs="Times New Roman"/>
              </w:rPr>
              <w:t>електронного каталогу «Прозоро-Маркет»</w:t>
            </w:r>
            <w:r w:rsidR="00693D0B">
              <w:rPr>
                <w:rFonts w:ascii="Times New Roman" w:eastAsia="Times New Roman" w:hAnsi="Times New Roman" w:cs="Times New Roman"/>
              </w:rPr>
              <w:t xml:space="preserve">, </w:t>
            </w:r>
            <w:r w:rsidR="00693D0B" w:rsidRPr="005648A9">
              <w:rPr>
                <w:rFonts w:ascii="Times New Roman" w:hAnsi="Times New Roman" w:cs="Times New Roman"/>
                <w:color w:val="000000" w:themeColor="text1"/>
              </w:rPr>
              <w:t xml:space="preserve">у відкритих  </w:t>
            </w:r>
            <w:r w:rsidR="00693D0B" w:rsidRPr="005648A9">
              <w:rPr>
                <w:rFonts w:ascii="Times New Roman" w:eastAsia="Times New Roman" w:hAnsi="Times New Roman" w:cs="Times New Roman"/>
                <w:color w:val="000000" w:themeColor="text1"/>
              </w:rPr>
              <w:t>інформаційних джерелах мережі Інтернет</w:t>
            </w:r>
            <w:r w:rsidR="00323B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323BDF">
              <w:rPr>
                <w:rFonts w:ascii="Times New Roman" w:eastAsia="Times New Roman" w:hAnsi="Times New Roman" w:cs="Times New Roman"/>
              </w:rPr>
              <w:t>сайті «Прозоро» щодо аналогічних закупівель.</w:t>
            </w:r>
          </w:p>
          <w:p w14:paraId="57715516" w14:textId="1A87F77E" w:rsidR="00D210DC" w:rsidRPr="008C346B" w:rsidRDefault="00D210DC" w:rsidP="001E36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02CE07" w14:textId="77777777" w:rsidR="00D210DC" w:rsidRDefault="00BD2C19">
      <w:pPr>
        <w:spacing w:line="36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  <w:u w:val="single"/>
        </w:rPr>
      </w:pPr>
      <w:r>
        <w:t xml:space="preserve">                </w:t>
      </w:r>
      <w:r>
        <w:rPr>
          <w:b/>
          <w:sz w:val="28"/>
          <w:szCs w:val="28"/>
        </w:rPr>
        <w:t xml:space="preserve">   </w:t>
      </w:r>
    </w:p>
    <w:sectPr w:rsidR="00D210DC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DC"/>
    <w:rsid w:val="00025D77"/>
    <w:rsid w:val="00053F25"/>
    <w:rsid w:val="000562BD"/>
    <w:rsid w:val="00056F8A"/>
    <w:rsid w:val="00080517"/>
    <w:rsid w:val="00094FD7"/>
    <w:rsid w:val="000953F3"/>
    <w:rsid w:val="000A5054"/>
    <w:rsid w:val="00103FCD"/>
    <w:rsid w:val="001252D8"/>
    <w:rsid w:val="00125A14"/>
    <w:rsid w:val="0014411C"/>
    <w:rsid w:val="0016190A"/>
    <w:rsid w:val="00163206"/>
    <w:rsid w:val="00172A57"/>
    <w:rsid w:val="00174A09"/>
    <w:rsid w:val="00186FDF"/>
    <w:rsid w:val="00194B8F"/>
    <w:rsid w:val="001E3645"/>
    <w:rsid w:val="001F7968"/>
    <w:rsid w:val="00264428"/>
    <w:rsid w:val="0032233A"/>
    <w:rsid w:val="00323BDF"/>
    <w:rsid w:val="0033454E"/>
    <w:rsid w:val="003351AC"/>
    <w:rsid w:val="00354F40"/>
    <w:rsid w:val="003B4D4D"/>
    <w:rsid w:val="003C5FB3"/>
    <w:rsid w:val="003D3B97"/>
    <w:rsid w:val="003D5FDC"/>
    <w:rsid w:val="003E263A"/>
    <w:rsid w:val="003F56D7"/>
    <w:rsid w:val="00414D98"/>
    <w:rsid w:val="00415E83"/>
    <w:rsid w:val="00425129"/>
    <w:rsid w:val="00445392"/>
    <w:rsid w:val="004516ED"/>
    <w:rsid w:val="004623E7"/>
    <w:rsid w:val="00464715"/>
    <w:rsid w:val="004B27BD"/>
    <w:rsid w:val="004D19F4"/>
    <w:rsid w:val="004D65EE"/>
    <w:rsid w:val="004F3C97"/>
    <w:rsid w:val="005125DF"/>
    <w:rsid w:val="005167E1"/>
    <w:rsid w:val="00537162"/>
    <w:rsid w:val="005562A8"/>
    <w:rsid w:val="0056519A"/>
    <w:rsid w:val="00570B2D"/>
    <w:rsid w:val="00594E88"/>
    <w:rsid w:val="005B41C8"/>
    <w:rsid w:val="005C1C96"/>
    <w:rsid w:val="005D2C7D"/>
    <w:rsid w:val="00617C0E"/>
    <w:rsid w:val="00620B41"/>
    <w:rsid w:val="00636CB7"/>
    <w:rsid w:val="0065315F"/>
    <w:rsid w:val="00653A69"/>
    <w:rsid w:val="006565BE"/>
    <w:rsid w:val="006630EB"/>
    <w:rsid w:val="00664A5E"/>
    <w:rsid w:val="00676724"/>
    <w:rsid w:val="00693D0B"/>
    <w:rsid w:val="006D185E"/>
    <w:rsid w:val="0072075A"/>
    <w:rsid w:val="00736949"/>
    <w:rsid w:val="007A5B1F"/>
    <w:rsid w:val="007A7334"/>
    <w:rsid w:val="007D06FE"/>
    <w:rsid w:val="007D3EAC"/>
    <w:rsid w:val="007D433B"/>
    <w:rsid w:val="0080235B"/>
    <w:rsid w:val="00806E0A"/>
    <w:rsid w:val="008100D2"/>
    <w:rsid w:val="0081754C"/>
    <w:rsid w:val="00834F24"/>
    <w:rsid w:val="00835523"/>
    <w:rsid w:val="00857022"/>
    <w:rsid w:val="0088033E"/>
    <w:rsid w:val="008A5512"/>
    <w:rsid w:val="008C346B"/>
    <w:rsid w:val="008D5F47"/>
    <w:rsid w:val="008E5BAB"/>
    <w:rsid w:val="008F18D2"/>
    <w:rsid w:val="00940CEA"/>
    <w:rsid w:val="0097541C"/>
    <w:rsid w:val="009C5FA0"/>
    <w:rsid w:val="009D37FD"/>
    <w:rsid w:val="009F2FA3"/>
    <w:rsid w:val="00A043D5"/>
    <w:rsid w:val="00A04AE5"/>
    <w:rsid w:val="00A24DE1"/>
    <w:rsid w:val="00A270D2"/>
    <w:rsid w:val="00A575D1"/>
    <w:rsid w:val="00AB22AF"/>
    <w:rsid w:val="00AB4667"/>
    <w:rsid w:val="00AE44AA"/>
    <w:rsid w:val="00B0182C"/>
    <w:rsid w:val="00B219F4"/>
    <w:rsid w:val="00B551F9"/>
    <w:rsid w:val="00B61E62"/>
    <w:rsid w:val="00B70B1E"/>
    <w:rsid w:val="00B727F6"/>
    <w:rsid w:val="00B72CF2"/>
    <w:rsid w:val="00B96C0B"/>
    <w:rsid w:val="00BB16A5"/>
    <w:rsid w:val="00BB38D2"/>
    <w:rsid w:val="00BC071F"/>
    <w:rsid w:val="00BD2C19"/>
    <w:rsid w:val="00BF2B24"/>
    <w:rsid w:val="00BF73B0"/>
    <w:rsid w:val="00C45158"/>
    <w:rsid w:val="00C633FC"/>
    <w:rsid w:val="00C64283"/>
    <w:rsid w:val="00C65E11"/>
    <w:rsid w:val="00CA7091"/>
    <w:rsid w:val="00CE02EE"/>
    <w:rsid w:val="00CF2991"/>
    <w:rsid w:val="00D10138"/>
    <w:rsid w:val="00D210DC"/>
    <w:rsid w:val="00D26BF3"/>
    <w:rsid w:val="00D4127E"/>
    <w:rsid w:val="00D5399B"/>
    <w:rsid w:val="00D731CC"/>
    <w:rsid w:val="00D7368F"/>
    <w:rsid w:val="00DA2A85"/>
    <w:rsid w:val="00DB0121"/>
    <w:rsid w:val="00DB75D9"/>
    <w:rsid w:val="00DC563B"/>
    <w:rsid w:val="00E03D15"/>
    <w:rsid w:val="00E05CD0"/>
    <w:rsid w:val="00E114BB"/>
    <w:rsid w:val="00E231AE"/>
    <w:rsid w:val="00E27036"/>
    <w:rsid w:val="00E364CD"/>
    <w:rsid w:val="00E37081"/>
    <w:rsid w:val="00E43582"/>
    <w:rsid w:val="00E57EEA"/>
    <w:rsid w:val="00E765D5"/>
    <w:rsid w:val="00EC10E9"/>
    <w:rsid w:val="00EC5E01"/>
    <w:rsid w:val="00ED162E"/>
    <w:rsid w:val="00EF4C7C"/>
    <w:rsid w:val="00F049D3"/>
    <w:rsid w:val="00F35D24"/>
    <w:rsid w:val="00F47B7A"/>
    <w:rsid w:val="00F63828"/>
    <w:rsid w:val="00FC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9118"/>
  <w15:docId w15:val="{675AF00F-8AC6-4CFC-9282-6113250D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2qTlesPLDwN45qdsGKXvvKH7dw==">AMUW2mUcIyAQ1KdcziiXwO8hmmnxJJt4l1SUP1NZp26AAKgo1WJmhpv3otED0X+6baqUCOyt9O19Pe1+NB3Q5sAuZ2qocOdeGIJu0esBtNqOnBj9H212ne8=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Марина</cp:lastModifiedBy>
  <cp:revision>224</cp:revision>
  <dcterms:created xsi:type="dcterms:W3CDTF">2022-08-29T13:17:00Z</dcterms:created>
  <dcterms:modified xsi:type="dcterms:W3CDTF">2026-07-15T12:40:00Z</dcterms:modified>
</cp:coreProperties>
</file>