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2F2E1C" w:rsidRPr="002F2E1C">
        <w:rPr>
          <w:b/>
          <w:i/>
        </w:rPr>
        <w:t>Картопля столова(ДК 021:2015 - 03210000-6 Зернові культури та картопля)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2F2E1C" w:rsidP="009172BD">
      <w:pPr>
        <w:rPr>
          <w:i/>
        </w:rPr>
      </w:pPr>
      <w:r w:rsidRPr="002F2E1C">
        <w:rPr>
          <w:i/>
        </w:rPr>
        <w:t>Картопля столова(ДК 021:2015 - 03210000-6 Зернові культури та картопля)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2F2E1C" w:rsidP="009172BD">
      <w:pPr>
        <w:rPr>
          <w:i/>
        </w:rPr>
      </w:pPr>
      <w:r w:rsidRPr="002F2E1C">
        <w:rPr>
          <w:b/>
          <w:i/>
        </w:rPr>
        <w:t>UA-2025-03-24-005970-a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861ED5">
        <w:rPr>
          <w:b/>
        </w:rPr>
        <w:t>1</w:t>
      </w:r>
      <w:r w:rsidR="002F2E1C">
        <w:rPr>
          <w:b/>
        </w:rPr>
        <w:t>35</w:t>
      </w:r>
      <w:r w:rsidR="00861ED5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2F2E1C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2F2E1C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Картопля столова(ДК 021:2015 - 03210000-6 Зернові культури та картопля)</w:t>
      </w:r>
    </w:p>
    <w:p w:rsidR="003A7E57" w:rsidRDefault="002F2E1C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2F2E1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Картопля </w:t>
      </w:r>
      <w:r w:rsidRPr="002F2E1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столова пізня, клас екстра, ДСТУ 9221</w:t>
      </w:r>
      <w:r w:rsidRPr="002F2E1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- 5000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77" w:rsidRDefault="005A3477" w:rsidP="009172BD">
      <w:pPr>
        <w:spacing w:after="0" w:line="240" w:lineRule="auto"/>
      </w:pPr>
      <w:r>
        <w:separator/>
      </w:r>
    </w:p>
  </w:endnote>
  <w:endnote w:type="continuationSeparator" w:id="0">
    <w:p w:rsidR="005A3477" w:rsidRDefault="005A3477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77" w:rsidRDefault="005A3477" w:rsidP="009172BD">
      <w:pPr>
        <w:spacing w:after="0" w:line="240" w:lineRule="auto"/>
      </w:pPr>
      <w:r>
        <w:separator/>
      </w:r>
    </w:p>
  </w:footnote>
  <w:footnote w:type="continuationSeparator" w:id="0">
    <w:p w:rsidR="005A3477" w:rsidRDefault="005A3477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2E1C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3477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2264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2025-03-24T10:23:00Z</cp:lastPrinted>
  <dcterms:created xsi:type="dcterms:W3CDTF">2025-03-24T10:45:00Z</dcterms:created>
  <dcterms:modified xsi:type="dcterms:W3CDTF">2025-03-24T10:45:00Z</dcterms:modified>
</cp:coreProperties>
</file>