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B7BA2" w:rsidRPr="00DB7BA2">
        <w:rPr>
          <w:b/>
          <w:i/>
        </w:rPr>
        <w:t>Борошно пшеничне(ДК 021:2015 “Єдиний закупівельний словник” - 15610000-7 Продукція борошномельно-круп'яної промисловості)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B7BA2" w:rsidP="009172BD">
      <w:pPr>
        <w:rPr>
          <w:i/>
        </w:rPr>
      </w:pPr>
      <w:r w:rsidRPr="00DB7BA2">
        <w:rPr>
          <w:i/>
        </w:rPr>
        <w:t>Борошно пшеничне(ДК 021:2015 “Єдиний закупівельний словник” - 15610000-7 Продукція борошномельно-круп'яної промисловості)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B7BA2" w:rsidP="009172BD">
      <w:pPr>
        <w:rPr>
          <w:i/>
        </w:rPr>
      </w:pPr>
      <w:r w:rsidRPr="00DB7BA2">
        <w:rPr>
          <w:b/>
          <w:i/>
        </w:rPr>
        <w:t>UA-2025-05-23-009639-a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B7BA2">
        <w:rPr>
          <w:b/>
        </w:rPr>
        <w:t>180 0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B7BA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B7BA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Борошно пшеничне(ДК 021:2015 “Єдиний закупівельний словник” - 15610000-7 Продукція борошномельно-круп'яної промисловості)</w:t>
      </w:r>
    </w:p>
    <w:p w:rsidR="003A7E57" w:rsidRDefault="00DB7BA2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B7BA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Борошно пшеничне</w:t>
      </w:r>
      <w:r w:rsidRPr="00DB7BA2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, сорт вищий, ГСТУ 46.004</w:t>
      </w:r>
      <w:r w:rsidR="00723488" w:rsidRPr="00DB7BA2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7234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723488" w:rsidRPr="007234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10 000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DB" w:rsidRDefault="00942DDB" w:rsidP="009172BD">
      <w:pPr>
        <w:spacing w:after="0" w:line="240" w:lineRule="auto"/>
      </w:pPr>
      <w:r>
        <w:separator/>
      </w:r>
    </w:p>
  </w:endnote>
  <w:endnote w:type="continuationSeparator" w:id="0">
    <w:p w:rsidR="00942DDB" w:rsidRDefault="00942DD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DB" w:rsidRDefault="00942DDB" w:rsidP="009172BD">
      <w:pPr>
        <w:spacing w:after="0" w:line="240" w:lineRule="auto"/>
      </w:pPr>
      <w:r>
        <w:separator/>
      </w:r>
    </w:p>
  </w:footnote>
  <w:footnote w:type="continuationSeparator" w:id="0">
    <w:p w:rsidR="00942DDB" w:rsidRDefault="00942DD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2025-02-03T10:56:00Z</cp:lastPrinted>
  <dcterms:created xsi:type="dcterms:W3CDTF">2025-05-05T11:36:00Z</dcterms:created>
  <dcterms:modified xsi:type="dcterms:W3CDTF">2025-05-26T05:40:00Z</dcterms:modified>
</cp:coreProperties>
</file>