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На 23.10.2023</w:t>
            </w:r>
          </w:p>
        </w:tc>
        <w:tc>
          <w:tcPr>
            <w:tcW w:w="1560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CE1444" w:rsidRDefault="00CE1444" w:rsidP="00CE1444">
            <w:pPr>
              <w:rPr>
                <w:lang w:val="uk-UA"/>
              </w:rPr>
            </w:pPr>
            <w:r>
              <w:rPr>
                <w:lang w:val="uk-UA"/>
              </w:rPr>
              <w:t>На 30.10.2023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CE1444" w:rsidRPr="00125276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CE1444" w:rsidRDefault="00CE1444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CE1444" w:rsidRDefault="00CE144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CE1444" w:rsidRPr="00125276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CE1444" w:rsidRDefault="00CE144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CE1444" w:rsidRDefault="00CE1444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CE1444" w:rsidRDefault="00CE1444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CE1444" w:rsidRDefault="00CE144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CE1444" w:rsidRDefault="00CE1444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CE1444" w:rsidRDefault="00CE1444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CE1444" w:rsidRDefault="00CE144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CE1444" w:rsidRPr="00560E6A" w:rsidRDefault="00CE1444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CE1444" w:rsidRPr="003B7BB4" w:rsidRDefault="00CE1444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492B9D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CE1444" w:rsidRPr="00560E6A" w:rsidRDefault="00CE1444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CE1444" w:rsidRPr="003B7BB4" w:rsidRDefault="00CE1444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CE1444" w:rsidRPr="00560E6A" w:rsidRDefault="00CE1444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CE1444" w:rsidRPr="003B7BB4" w:rsidRDefault="00CE1444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CE1444" w:rsidRPr="00125276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617,2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4B1B02">
            <w:pPr>
              <w:rPr>
                <w:lang w:val="uk-UA"/>
              </w:rPr>
            </w:pPr>
            <w:r>
              <w:rPr>
                <w:lang w:val="uk-UA"/>
              </w:rPr>
              <w:t>617,2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E1444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CE1444" w:rsidRPr="00E5640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CE1444" w:rsidTr="00CE1444">
        <w:trPr>
          <w:trHeight w:val="393"/>
        </w:trPr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CE1444" w:rsidRPr="00F17871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</w:t>
            </w:r>
            <w:r>
              <w:rPr>
                <w:lang w:val="uk-UA"/>
              </w:rPr>
              <w:lastRenderedPageBreak/>
              <w:t>нітрилові су нестерильна М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0828B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CE1444" w:rsidRPr="00EE1595" w:rsidRDefault="00CE144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907AF6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1560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6274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CE1444" w:rsidRPr="0062747E" w:rsidRDefault="00CE1444" w:rsidP="0062747E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CE1444" w:rsidRDefault="00CE144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4B1B02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CE1444" w:rsidRPr="00EE1595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747" w:type="dxa"/>
          </w:tcPr>
          <w:p w:rsidR="00CE1444" w:rsidRPr="00EE1595" w:rsidRDefault="00CE1444" w:rsidP="00037DE0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5D75C4" w:rsidP="00037DE0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842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5D75C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CE1444" w:rsidRPr="00EE1595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CE1444" w:rsidRPr="00EE1595" w:rsidRDefault="00CE1444" w:rsidP="00037DE0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CE1444" w:rsidRPr="00EE1595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CE1444" w:rsidRPr="00EE1595" w:rsidRDefault="00CE1444" w:rsidP="00037DE0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Pr="00EE1595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Pr="00EE1595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CE1444" w:rsidRPr="00125276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CE1444" w:rsidRDefault="00CE1444" w:rsidP="00037DE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723,733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5D75C4" w:rsidP="00037DE0">
            <w:pPr>
              <w:rPr>
                <w:lang w:val="uk-UA"/>
              </w:rPr>
            </w:pPr>
            <w:r>
              <w:rPr>
                <w:lang w:val="uk-UA"/>
              </w:rPr>
              <w:t>1,888</w:t>
            </w:r>
          </w:p>
        </w:tc>
        <w:tc>
          <w:tcPr>
            <w:tcW w:w="1842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5D75C4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  <w:r w:rsidR="005D75C4">
              <w:rPr>
                <w:lang w:val="uk-UA"/>
              </w:rPr>
              <w:t>1</w:t>
            </w:r>
            <w:r>
              <w:rPr>
                <w:lang w:val="uk-UA"/>
              </w:rPr>
              <w:t>,</w:t>
            </w:r>
            <w:r w:rsidR="005D75C4">
              <w:rPr>
                <w:lang w:val="uk-UA"/>
              </w:rPr>
              <w:t>845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CE1444" w:rsidRPr="001B4707" w:rsidRDefault="00CE1444" w:rsidP="00037DE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CE1444" w:rsidRDefault="00CE1444" w:rsidP="00037DE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CE1444" w:rsidRDefault="00CE1444" w:rsidP="00037DE0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656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656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CE1444" w:rsidRPr="00AB1FF5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CE1444" w:rsidRPr="00AB1FF5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CE1444" w:rsidRPr="00AB1FF5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CE1444" w:rsidRPr="00E45166" w:rsidRDefault="00CE1444" w:rsidP="00037DE0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747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CE1444" w:rsidRPr="0082478C" w:rsidRDefault="00CE1444" w:rsidP="00037DE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CE1444" w:rsidRPr="00AB1FF5" w:rsidRDefault="00CE1444" w:rsidP="00037DE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CE1444" w:rsidRDefault="00CE1444" w:rsidP="00037DE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CE1444" w:rsidRPr="00AB1FF5" w:rsidRDefault="00CE1444" w:rsidP="00037DE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CE1444" w:rsidRPr="00E4750F" w:rsidRDefault="00CE1444" w:rsidP="00037DE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CE1444" w:rsidRPr="00254BE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747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37DE0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018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747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1008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5D75C4" w:rsidP="00045D95">
            <w:pPr>
              <w:rPr>
                <w:lang w:val="uk-UA"/>
              </w:rPr>
            </w:pPr>
            <w:r>
              <w:rPr>
                <w:lang w:val="uk-UA"/>
              </w:rPr>
              <w:t>208</w:t>
            </w:r>
          </w:p>
        </w:tc>
        <w:tc>
          <w:tcPr>
            <w:tcW w:w="1842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5D75C4" w:rsidP="00045D95">
            <w:pP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018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447,327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5D75C4" w:rsidP="00045D95">
            <w:pPr>
              <w:rPr>
                <w:lang w:val="uk-UA"/>
              </w:rPr>
            </w:pPr>
            <w:r>
              <w:rPr>
                <w:lang w:val="uk-UA"/>
              </w:rPr>
              <w:t>55,802</w:t>
            </w:r>
          </w:p>
        </w:tc>
        <w:tc>
          <w:tcPr>
            <w:tcW w:w="1842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5D75C4" w:rsidP="00045D95">
            <w:pPr>
              <w:rPr>
                <w:lang w:val="uk-UA"/>
              </w:rPr>
            </w:pPr>
            <w:r>
              <w:rPr>
                <w:lang w:val="uk-UA"/>
              </w:rPr>
              <w:t>391,525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747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317,145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5D75C4" w:rsidP="00045D95">
            <w:pPr>
              <w:rPr>
                <w:lang w:val="uk-UA"/>
              </w:rPr>
            </w:pPr>
            <w:r>
              <w:rPr>
                <w:lang w:val="uk-UA"/>
              </w:rPr>
              <w:t>23,9</w:t>
            </w:r>
          </w:p>
        </w:tc>
        <w:tc>
          <w:tcPr>
            <w:tcW w:w="1842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5D75C4" w:rsidP="00045D95">
            <w:pPr>
              <w:rPr>
                <w:lang w:val="uk-UA"/>
              </w:rPr>
            </w:pPr>
            <w:r>
              <w:rPr>
                <w:lang w:val="uk-UA"/>
              </w:rPr>
              <w:t>293,245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CE1444" w:rsidRDefault="00CE1444" w:rsidP="00045D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747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19,73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5D75C4" w:rsidP="00045D95">
            <w:pPr>
              <w:rPr>
                <w:lang w:val="uk-UA"/>
              </w:rPr>
            </w:pPr>
            <w:r>
              <w:rPr>
                <w:lang w:val="uk-UA"/>
              </w:rPr>
              <w:t>12,44</w:t>
            </w:r>
          </w:p>
        </w:tc>
        <w:tc>
          <w:tcPr>
            <w:tcW w:w="1842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5D75C4" w:rsidP="00045D95">
            <w:pPr>
              <w:rPr>
                <w:lang w:val="uk-UA"/>
              </w:rPr>
            </w:pPr>
            <w:r>
              <w:rPr>
                <w:lang w:val="uk-UA"/>
              </w:rPr>
              <w:t>7,29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8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113,607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5D75C4" w:rsidP="00045D95">
            <w:pPr>
              <w:rPr>
                <w:lang w:val="uk-UA"/>
              </w:rPr>
            </w:pPr>
            <w:r>
              <w:rPr>
                <w:lang w:val="uk-UA"/>
              </w:rPr>
              <w:t>14,957</w:t>
            </w:r>
          </w:p>
        </w:tc>
        <w:tc>
          <w:tcPr>
            <w:tcW w:w="1842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5D75C4" w:rsidP="00045D95">
            <w:pPr>
              <w:rPr>
                <w:lang w:val="uk-UA"/>
              </w:rPr>
            </w:pPr>
            <w:r>
              <w:rPr>
                <w:lang w:val="uk-UA"/>
              </w:rPr>
              <w:t>98,65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018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CE1444" w:rsidRDefault="00CE1444" w:rsidP="00045D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670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670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018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CE1444" w:rsidRDefault="00CE1444" w:rsidP="00045D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CE1444" w:rsidTr="00CE1444">
        <w:tc>
          <w:tcPr>
            <w:tcW w:w="649" w:type="dxa"/>
          </w:tcPr>
          <w:p w:rsidR="00CE1444" w:rsidRDefault="00CE1444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2018" w:type="dxa"/>
          </w:tcPr>
          <w:p w:rsidR="00CE1444" w:rsidRPr="0082478C" w:rsidRDefault="00CE1444" w:rsidP="00045D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CE1444" w:rsidRDefault="00CE1444" w:rsidP="00045D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E1444" w:rsidRDefault="00CE1444" w:rsidP="00045D9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107C7E"/>
    <w:rsid w:val="00114DF0"/>
    <w:rsid w:val="00127C07"/>
    <w:rsid w:val="001470F9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537A"/>
    <w:rsid w:val="006031EF"/>
    <w:rsid w:val="0062747E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9157EB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42A7"/>
    <w:rsid w:val="00BB5342"/>
    <w:rsid w:val="00BD4E1A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2972"/>
    <w:rsid w:val="00C6424E"/>
    <w:rsid w:val="00C74BCF"/>
    <w:rsid w:val="00CA6825"/>
    <w:rsid w:val="00CD0358"/>
    <w:rsid w:val="00CE1444"/>
    <w:rsid w:val="00CE515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94D4-CEC5-45C1-9CEF-C69102B0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5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67</cp:revision>
  <cp:lastPrinted>2023-10-31T08:40:00Z</cp:lastPrinted>
  <dcterms:created xsi:type="dcterms:W3CDTF">2023-01-16T16:15:00Z</dcterms:created>
  <dcterms:modified xsi:type="dcterms:W3CDTF">2023-10-31T08:40:00Z</dcterms:modified>
</cp:coreProperties>
</file>